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D03" w:rsidRPr="008F5C9B" w:rsidRDefault="00501D03" w:rsidP="003500A6">
      <w:pPr>
        <w:suppressAutoHyphens/>
        <w:autoSpaceDE w:val="0"/>
        <w:autoSpaceDN w:val="0"/>
        <w:adjustRightInd w:val="0"/>
        <w:spacing w:after="0" w:line="252" w:lineRule="auto"/>
        <w:ind w:left="7080" w:firstLine="708"/>
        <w:jc w:val="center"/>
        <w:rPr>
          <w:rFonts w:ascii="Times New Roman" w:hAnsi="Times New Roman" w:cs="Times New Roman"/>
          <w:noProof/>
          <w:color w:val="000000"/>
          <w:sz w:val="24"/>
          <w:szCs w:val="24"/>
          <w:lang w:val="az-Latn-AZ"/>
        </w:rPr>
      </w:pPr>
    </w:p>
    <w:p w:rsidR="001D01AB" w:rsidRPr="008F5C9B" w:rsidRDefault="001D01AB" w:rsidP="001D01AB">
      <w:pPr>
        <w:jc w:val="center"/>
        <w:rPr>
          <w:rFonts w:ascii="Times New Roman" w:hAnsi="Times New Roman" w:cs="Times New Roman"/>
          <w:b/>
          <w:sz w:val="24"/>
          <w:szCs w:val="24"/>
          <w:lang w:val="az-Latn-AZ"/>
        </w:rPr>
      </w:pPr>
      <w:r w:rsidRPr="008F5C9B">
        <w:rPr>
          <w:rFonts w:ascii="Times New Roman" w:hAnsi="Times New Roman" w:cs="Times New Roman"/>
          <w:b/>
          <w:sz w:val="24"/>
          <w:szCs w:val="24"/>
          <w:lang w:val="az-Latn-AZ"/>
        </w:rPr>
        <w:t xml:space="preserve">Azərbaycan Texniki Universiteti ilə </w:t>
      </w:r>
      <w:r w:rsidR="001D26E6" w:rsidRPr="008F5C9B">
        <w:rPr>
          <w:rFonts w:ascii="Times New Roman" w:hAnsi="Times New Roman" w:cs="Times New Roman"/>
          <w:b/>
          <w:sz w:val="24"/>
          <w:szCs w:val="24"/>
          <w:lang w:val="az-Latn-AZ"/>
        </w:rPr>
        <w:t xml:space="preserve">DÖVLƏT SİFARİŞİ </w:t>
      </w:r>
      <w:r w:rsidRPr="008F5C9B">
        <w:rPr>
          <w:rFonts w:ascii="Times New Roman" w:hAnsi="Times New Roman" w:cs="Times New Roman"/>
          <w:b/>
          <w:sz w:val="24"/>
          <w:szCs w:val="24"/>
          <w:lang w:val="az-Latn-AZ"/>
        </w:rPr>
        <w:t xml:space="preserve">əsasında </w:t>
      </w:r>
      <w:r w:rsidR="00CD5D12">
        <w:rPr>
          <w:rFonts w:ascii="Times New Roman" w:hAnsi="Times New Roman" w:cs="Times New Roman"/>
          <w:b/>
          <w:sz w:val="24"/>
          <w:szCs w:val="24"/>
          <w:lang w:val="az-Latn-AZ"/>
        </w:rPr>
        <w:t>magistratura</w:t>
      </w:r>
      <w:r w:rsidRPr="008F5C9B">
        <w:rPr>
          <w:rFonts w:ascii="Times New Roman" w:hAnsi="Times New Roman" w:cs="Times New Roman"/>
          <w:b/>
          <w:sz w:val="24"/>
          <w:szCs w:val="24"/>
          <w:lang w:val="az-Latn-AZ"/>
        </w:rPr>
        <w:t xml:space="preserve"> səviyyəsində</w:t>
      </w:r>
    </w:p>
    <w:p w:rsidR="001D01AB" w:rsidRPr="008F5C9B" w:rsidRDefault="001D01AB" w:rsidP="00A72DD8">
      <w:pPr>
        <w:tabs>
          <w:tab w:val="left" w:pos="2552"/>
        </w:tabs>
        <w:jc w:val="center"/>
        <w:rPr>
          <w:rFonts w:ascii="Times New Roman" w:hAnsi="Times New Roman" w:cs="Times New Roman"/>
          <w:b/>
          <w:sz w:val="24"/>
          <w:szCs w:val="24"/>
          <w:lang w:val="az-Latn-AZ"/>
        </w:rPr>
      </w:pPr>
      <w:r w:rsidRPr="008F5C9B">
        <w:rPr>
          <w:rFonts w:ascii="Times New Roman" w:hAnsi="Times New Roman" w:cs="Times New Roman"/>
          <w:b/>
          <w:sz w:val="24"/>
          <w:szCs w:val="24"/>
          <w:lang w:val="az-Latn-AZ"/>
        </w:rPr>
        <w:t>təhsil alacaq təhsilalan arasında</w:t>
      </w:r>
    </w:p>
    <w:p w:rsidR="00501D03" w:rsidRPr="008F5C9B" w:rsidRDefault="001D01AB" w:rsidP="001D01AB">
      <w:pPr>
        <w:suppressAutoHyphens/>
        <w:autoSpaceDE w:val="0"/>
        <w:autoSpaceDN w:val="0"/>
        <w:adjustRightInd w:val="0"/>
        <w:spacing w:after="0" w:line="252" w:lineRule="auto"/>
        <w:jc w:val="center"/>
        <w:rPr>
          <w:rFonts w:ascii="Times New Roman" w:hAnsi="Times New Roman" w:cs="Times New Roman"/>
          <w:noProof/>
          <w:color w:val="000000"/>
          <w:sz w:val="24"/>
          <w:szCs w:val="24"/>
          <w:lang w:val="az-Latn-AZ"/>
        </w:rPr>
      </w:pPr>
      <w:r w:rsidRPr="008F5C9B">
        <w:rPr>
          <w:rFonts w:ascii="Times New Roman" w:hAnsi="Times New Roman" w:cs="Times New Roman"/>
          <w:b/>
          <w:sz w:val="24"/>
          <w:szCs w:val="24"/>
          <w:lang w:val="az-Latn-AZ"/>
        </w:rPr>
        <w:t>Fərdi müqavilə № _______</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1D01AB" w:rsidRPr="008F5C9B" w:rsidRDefault="001D01AB" w:rsidP="001D01AB">
      <w:pPr>
        <w:rPr>
          <w:rFonts w:ascii="Times New Roman" w:hAnsi="Times New Roman" w:cs="Times New Roman"/>
          <w:sz w:val="24"/>
          <w:szCs w:val="24"/>
          <w:lang w:val="az-Latn-AZ"/>
        </w:rPr>
      </w:pPr>
      <w:r w:rsidRPr="008F5C9B">
        <w:rPr>
          <w:rFonts w:ascii="Times New Roman" w:hAnsi="Times New Roman" w:cs="Times New Roman"/>
          <w:sz w:val="24"/>
          <w:szCs w:val="24"/>
          <w:lang w:val="az-Latn-AZ"/>
        </w:rPr>
        <w:t xml:space="preserve">      Bakı şəhəri</w:t>
      </w:r>
      <w:r w:rsidR="008F5C9B">
        <w:rPr>
          <w:rFonts w:ascii="Times New Roman" w:hAnsi="Times New Roman" w:cs="Times New Roman"/>
          <w:sz w:val="24"/>
          <w:szCs w:val="24"/>
          <w:lang w:val="az-Latn-AZ"/>
        </w:rPr>
        <w:t xml:space="preserve"> </w:t>
      </w:r>
      <w:r w:rsidR="008F5C9B">
        <w:rPr>
          <w:rFonts w:ascii="Times New Roman" w:hAnsi="Times New Roman" w:cs="Times New Roman"/>
          <w:sz w:val="24"/>
          <w:szCs w:val="24"/>
          <w:lang w:val="az-Latn-AZ"/>
        </w:rPr>
        <w:tab/>
      </w:r>
      <w:r w:rsidR="008F5C9B">
        <w:rPr>
          <w:rFonts w:ascii="Times New Roman" w:hAnsi="Times New Roman" w:cs="Times New Roman"/>
          <w:sz w:val="24"/>
          <w:szCs w:val="24"/>
          <w:lang w:val="az-Latn-AZ"/>
        </w:rPr>
        <w:tab/>
      </w:r>
      <w:r w:rsidR="008F5C9B">
        <w:rPr>
          <w:rFonts w:ascii="Times New Roman" w:hAnsi="Times New Roman" w:cs="Times New Roman"/>
          <w:sz w:val="24"/>
          <w:szCs w:val="24"/>
          <w:lang w:val="az-Latn-AZ"/>
        </w:rPr>
        <w:tab/>
      </w:r>
      <w:r w:rsidR="008F5C9B">
        <w:rPr>
          <w:rFonts w:ascii="Times New Roman" w:hAnsi="Times New Roman" w:cs="Times New Roman"/>
          <w:sz w:val="24"/>
          <w:szCs w:val="24"/>
          <w:lang w:val="az-Latn-AZ"/>
        </w:rPr>
        <w:tab/>
      </w:r>
      <w:r w:rsidR="008F5C9B">
        <w:rPr>
          <w:rFonts w:ascii="Times New Roman" w:hAnsi="Times New Roman" w:cs="Times New Roman"/>
          <w:sz w:val="24"/>
          <w:szCs w:val="24"/>
          <w:lang w:val="az-Latn-AZ"/>
        </w:rPr>
        <w:tab/>
        <w:t xml:space="preserve">      </w:t>
      </w:r>
      <w:r w:rsidRPr="008F5C9B">
        <w:rPr>
          <w:rFonts w:ascii="Times New Roman" w:hAnsi="Times New Roman" w:cs="Times New Roman"/>
          <w:sz w:val="24"/>
          <w:szCs w:val="24"/>
          <w:lang w:val="az-Latn-AZ"/>
        </w:rPr>
        <w:tab/>
        <w:t>“___” _________ 20</w:t>
      </w:r>
      <w:r w:rsidR="00600368" w:rsidRPr="008F5C9B">
        <w:rPr>
          <w:rFonts w:ascii="Times New Roman" w:hAnsi="Times New Roman" w:cs="Times New Roman"/>
          <w:sz w:val="24"/>
          <w:szCs w:val="24"/>
          <w:lang w:val="az-Latn-AZ"/>
        </w:rPr>
        <w:t>____</w:t>
      </w:r>
      <w:r w:rsidR="002A1943">
        <w:rPr>
          <w:rFonts w:ascii="Times New Roman" w:hAnsi="Times New Roman" w:cs="Times New Roman"/>
          <w:sz w:val="24"/>
          <w:szCs w:val="24"/>
          <w:lang w:val="az-Latn-AZ"/>
        </w:rPr>
        <w:t xml:space="preserve"> -cü</w:t>
      </w:r>
      <w:bookmarkStart w:id="0" w:name="_GoBack"/>
      <w:bookmarkEnd w:id="0"/>
      <w:r w:rsidRPr="008F5C9B">
        <w:rPr>
          <w:rFonts w:ascii="Times New Roman" w:hAnsi="Times New Roman" w:cs="Times New Roman"/>
          <w:sz w:val="24"/>
          <w:szCs w:val="24"/>
          <w:lang w:val="az-Latn-AZ"/>
        </w:rPr>
        <w:t xml:space="preserve"> il </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1D01AB" w:rsidRPr="008F5C9B" w:rsidRDefault="00A10719" w:rsidP="001D01AB">
      <w:pPr>
        <w:jc w:val="both"/>
        <w:rPr>
          <w:rFonts w:ascii="Times New Roman" w:hAnsi="Times New Roman" w:cs="Times New Roman"/>
          <w:sz w:val="24"/>
          <w:szCs w:val="24"/>
          <w:lang w:val="az-Latn-AZ"/>
        </w:rPr>
      </w:pPr>
      <w:r w:rsidRPr="008F5C9B">
        <w:rPr>
          <w:rFonts w:ascii="Times New Roman" w:hAnsi="Times New Roman" w:cs="Times New Roman"/>
          <w:sz w:val="24"/>
          <w:szCs w:val="24"/>
          <w:lang w:val="az-Latn-AZ"/>
        </w:rPr>
        <w:t xml:space="preserve">        </w:t>
      </w:r>
      <w:r w:rsidR="001D01AB" w:rsidRPr="008F5C9B">
        <w:rPr>
          <w:rFonts w:ascii="Times New Roman" w:hAnsi="Times New Roman" w:cs="Times New Roman"/>
          <w:sz w:val="24"/>
          <w:szCs w:val="24"/>
          <w:lang w:val="az-Latn-AZ"/>
        </w:rPr>
        <w:t xml:space="preserve">Bir tərəfdən, Azərbaycan Texniki Universiteti (bundan sonra Universitet adlandıralacaq), prorektor </w:t>
      </w:r>
      <w:r w:rsidR="00A17C62">
        <w:rPr>
          <w:rFonts w:ascii="Times New Roman" w:eastAsia="Times New Roman" w:hAnsi="Times New Roman" w:cs="Times New Roman"/>
          <w:sz w:val="24"/>
          <w:szCs w:val="24"/>
          <w:lang w:val="az-Latn-AZ"/>
        </w:rPr>
        <w:t>Yusifbəyli Nurəli</w:t>
      </w:r>
      <w:r w:rsidR="001D01AB" w:rsidRPr="008F5C9B">
        <w:rPr>
          <w:rFonts w:ascii="Times New Roman" w:eastAsia="Times New Roman" w:hAnsi="Times New Roman" w:cs="Times New Roman"/>
          <w:sz w:val="24"/>
          <w:szCs w:val="24"/>
          <w:lang w:val="az-Latn-AZ"/>
        </w:rPr>
        <w:t xml:space="preserve"> Adil</w:t>
      </w:r>
      <w:r w:rsidR="001D01AB" w:rsidRPr="008F5C9B">
        <w:rPr>
          <w:rFonts w:ascii="Times New Roman" w:eastAsia="Times New Roman" w:hAnsi="Times New Roman" w:cs="Times New Roman"/>
          <w:color w:val="000000"/>
          <w:sz w:val="24"/>
          <w:szCs w:val="24"/>
          <w:lang w:val="az-Latn-AZ"/>
        </w:rPr>
        <w:t xml:space="preserve"> </w:t>
      </w:r>
      <w:r w:rsidR="001D01AB" w:rsidRPr="008F5C9B">
        <w:rPr>
          <w:rFonts w:ascii="Times New Roman" w:hAnsi="Times New Roman" w:cs="Times New Roman"/>
          <w:sz w:val="24"/>
          <w:szCs w:val="24"/>
          <w:lang w:val="az-Latn-AZ"/>
        </w:rPr>
        <w:t xml:space="preserve">oğlu şəxsində, digər tərəfdən, dövlət sifarişi ilə </w:t>
      </w:r>
      <w:r w:rsidR="00CD5D12">
        <w:rPr>
          <w:rFonts w:ascii="Times New Roman" w:hAnsi="Times New Roman" w:cs="Times New Roman"/>
          <w:sz w:val="24"/>
          <w:szCs w:val="24"/>
          <w:lang w:val="az-Latn-AZ"/>
        </w:rPr>
        <w:t>magistratura</w:t>
      </w:r>
      <w:r w:rsidR="001D01AB" w:rsidRPr="008F5C9B">
        <w:rPr>
          <w:rFonts w:ascii="Times New Roman" w:hAnsi="Times New Roman" w:cs="Times New Roman"/>
          <w:sz w:val="24"/>
          <w:szCs w:val="24"/>
          <w:lang w:val="az-Latn-AZ"/>
        </w:rPr>
        <w:t xml:space="preserve"> səviyyəsində təhsilalan (bundan sonra Təhsilalan adlandırılacaq) </w:t>
      </w:r>
    </w:p>
    <w:p w:rsidR="001D01AB" w:rsidRPr="008F5C9B" w:rsidRDefault="001D01AB" w:rsidP="001D01AB">
      <w:pPr>
        <w:pStyle w:val="a4"/>
        <w:spacing w:before="0" w:beforeAutospacing="0" w:after="0" w:afterAutospacing="0"/>
        <w:jc w:val="center"/>
        <w:rPr>
          <w:u w:val="single"/>
          <w:lang w:val="az-Latn-AZ"/>
        </w:rPr>
      </w:pPr>
      <w:r w:rsidRPr="008F5C9B">
        <w:rPr>
          <w:b/>
          <w:u w:val="single"/>
          <w:lang w:val="az-Latn-AZ"/>
        </w:rPr>
        <w:t xml:space="preserve">__________________________     </w:t>
      </w:r>
      <w:r w:rsidR="008F5C9B" w:rsidRPr="008F5C9B">
        <w:rPr>
          <w:b/>
          <w:u w:val="single"/>
          <w:lang w:val="az-Latn-AZ"/>
        </w:rPr>
        <w:t xml:space="preserve">_______________________________ </w:t>
      </w:r>
      <w:r w:rsidRPr="008F5C9B">
        <w:rPr>
          <w:b/>
          <w:u w:val="single"/>
          <w:lang w:val="az-Latn-AZ"/>
        </w:rPr>
        <w:t xml:space="preserve">                                                                                 </w:t>
      </w:r>
    </w:p>
    <w:p w:rsidR="001D01AB" w:rsidRPr="008F5C9B" w:rsidRDefault="001D01AB" w:rsidP="001D01AB">
      <w:pPr>
        <w:pStyle w:val="a4"/>
        <w:spacing w:before="0" w:beforeAutospacing="0" w:after="0" w:afterAutospacing="0"/>
        <w:jc w:val="center"/>
        <w:rPr>
          <w:lang w:val="az-Latn-AZ"/>
        </w:rPr>
      </w:pPr>
      <w:r w:rsidRPr="008F5C9B">
        <w:rPr>
          <w:lang w:val="az-Latn-AZ"/>
        </w:rPr>
        <w:t>(soyadı, adı, atasının adı)</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501D03" w:rsidRPr="008F5C9B" w:rsidRDefault="00A10719" w:rsidP="00867EE2">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 xml:space="preserve">     </w:t>
      </w:r>
      <w:r w:rsidR="00501D03" w:rsidRPr="008F5C9B">
        <w:rPr>
          <w:rFonts w:ascii="Times New Roman" w:hAnsi="Times New Roman" w:cs="Times New Roman"/>
          <w:noProof/>
          <w:color w:val="000000"/>
          <w:sz w:val="24"/>
          <w:szCs w:val="24"/>
          <w:lang w:val="az-Latn-AZ"/>
        </w:rPr>
        <w:t>bu  Müqaviləni  aşağıdakı şərtlərlə imzaladılar:</w:t>
      </w:r>
    </w:p>
    <w:p w:rsidR="00A10719" w:rsidRPr="008F5C9B" w:rsidRDefault="00CD5D12" w:rsidP="008F5C9B">
      <w:pPr>
        <w:spacing w:after="0" w:line="240" w:lineRule="auto"/>
        <w:jc w:val="both"/>
        <w:rPr>
          <w:rFonts w:ascii="Times New Roman" w:eastAsia="Times New Roman" w:hAnsi="Times New Roman" w:cs="Times New Roman"/>
          <w:color w:val="000000" w:themeColor="text1"/>
          <w:sz w:val="24"/>
          <w:szCs w:val="24"/>
          <w:lang w:val="az-Latn-AZ"/>
        </w:rPr>
      </w:pPr>
      <w:r>
        <w:rPr>
          <w:rFonts w:ascii="Times New Roman" w:eastAsia="Times New Roman" w:hAnsi="Times New Roman" w:cs="Times New Roman"/>
          <w:color w:val="000000" w:themeColor="text1"/>
          <w:sz w:val="24"/>
          <w:szCs w:val="24"/>
          <w:lang w:val="az-Latn-AZ"/>
        </w:rPr>
        <w:t xml:space="preserve">     </w:t>
      </w:r>
      <w:r w:rsidR="00A10719" w:rsidRPr="008F5C9B">
        <w:rPr>
          <w:rFonts w:ascii="Times New Roman" w:eastAsia="Times New Roman" w:hAnsi="Times New Roman" w:cs="Times New Roman"/>
          <w:color w:val="000000" w:themeColor="text1"/>
          <w:sz w:val="24"/>
          <w:szCs w:val="24"/>
          <w:lang w:val="az-Latn-AZ"/>
        </w:rPr>
        <w:t xml:space="preserve">Bundan sonra </w:t>
      </w:r>
      <w:r w:rsidR="00A10719" w:rsidRPr="008F5C9B">
        <w:rPr>
          <w:rFonts w:ascii="Times New Roman" w:hAnsi="Times New Roman" w:cs="Times New Roman"/>
          <w:color w:val="000000" w:themeColor="text1"/>
          <w:sz w:val="24"/>
          <w:szCs w:val="24"/>
          <w:lang w:val="az-Latn-AZ"/>
        </w:rPr>
        <w:t>Universitet</w:t>
      </w:r>
      <w:r w:rsidR="00A10719" w:rsidRPr="008F5C9B">
        <w:rPr>
          <w:rFonts w:ascii="Times New Roman" w:eastAsia="Times New Roman" w:hAnsi="Times New Roman" w:cs="Times New Roman"/>
          <w:color w:val="000000" w:themeColor="text1"/>
          <w:sz w:val="24"/>
          <w:szCs w:val="24"/>
          <w:lang w:val="az-Latn-AZ"/>
        </w:rPr>
        <w:t xml:space="preserve"> və təhsilalan birgə “tərəflər”, ayrı-ayrılıqda isə “tərəf” adlandırılacaq.</w:t>
      </w:r>
    </w:p>
    <w:p w:rsidR="00501D03" w:rsidRPr="008F5C9B" w:rsidRDefault="00501D03" w:rsidP="00867EE2">
      <w:pPr>
        <w:suppressAutoHyphens/>
        <w:autoSpaceDE w:val="0"/>
        <w:autoSpaceDN w:val="0"/>
        <w:adjustRightInd w:val="0"/>
        <w:spacing w:after="0" w:line="240" w:lineRule="auto"/>
        <w:jc w:val="both"/>
        <w:rPr>
          <w:rFonts w:ascii="Times New Roman" w:hAnsi="Times New Roman" w:cs="Times New Roman"/>
          <w:noProof/>
          <w:color w:val="000000" w:themeColor="text1"/>
          <w:sz w:val="24"/>
          <w:szCs w:val="24"/>
          <w:lang w:val="az-Latn-AZ"/>
        </w:rPr>
      </w:pPr>
    </w:p>
    <w:p w:rsidR="00501D03" w:rsidRPr="008F5C9B" w:rsidRDefault="00501D03" w:rsidP="00867EE2">
      <w:pPr>
        <w:suppressAutoHyphens/>
        <w:autoSpaceDE w:val="0"/>
        <w:autoSpaceDN w:val="0"/>
        <w:adjustRightInd w:val="0"/>
        <w:spacing w:after="0" w:line="252" w:lineRule="auto"/>
        <w:jc w:val="center"/>
        <w:rPr>
          <w:rFonts w:ascii="Times New Roman" w:hAnsi="Times New Roman" w:cs="Times New Roman"/>
          <w:b/>
          <w:bCs/>
          <w:noProof/>
          <w:color w:val="000000"/>
          <w:sz w:val="24"/>
          <w:szCs w:val="24"/>
          <w:lang w:val="az-Latn-AZ"/>
        </w:rPr>
      </w:pPr>
      <w:r w:rsidRPr="008F5C9B">
        <w:rPr>
          <w:rFonts w:ascii="Times New Roman" w:hAnsi="Times New Roman" w:cs="Times New Roman"/>
          <w:b/>
          <w:bCs/>
          <w:noProof/>
          <w:color w:val="000000"/>
          <w:sz w:val="24"/>
          <w:szCs w:val="24"/>
          <w:lang w:val="az-Latn-AZ"/>
        </w:rPr>
        <w:t>1. Müqavilənin predmeti</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501D03" w:rsidRPr="008F5C9B" w:rsidRDefault="00501D03"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1.1. Bu Müqavilənin predmeti, ''Ali təhsil müəssisələrində yeni maliyyələşmə mexanizminin tətbiq edilməsi barədə" Azərbaycan Respublikası Prezidentinin 2010-cu il 10 fevral tarixli, 220 nömrəli Fərmanına uyğun olaraq, Azərbaycan Respublikası ərazisində fəaliyyət göstərən ali təhsil müəssisələrində kadr hazırlığının adambaşına maliyyələşdirmə prinsipi əsasında dövlət büdcəsinin vəsaiti hesabına dövlət sifarişi ilə həyata keçirilməsi zamanı tərəflər arasında yaranan münasibətlərdir.</w:t>
      </w:r>
    </w:p>
    <w:p w:rsidR="00501D03" w:rsidRPr="008F5C9B" w:rsidRDefault="00501D03"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1.2. 2010/2011-ci tədris ilindən başlayaraq, hər il dövlət büdcəsindən ayrılan vəsaitlərin məbləği Azərbaycan Respublikasının Nazirlər Kabineti tərəfindən təsdiq edilən hər bir təhsilalana düşən təhsil xərclərinin miqdarı əsasında müəyyə</w:t>
      </w:r>
      <w:r w:rsidR="00A17C62">
        <w:rPr>
          <w:rFonts w:ascii="Times New Roman" w:hAnsi="Times New Roman" w:cs="Times New Roman"/>
          <w:noProof/>
          <w:color w:val="000000"/>
          <w:sz w:val="24"/>
          <w:szCs w:val="24"/>
          <w:lang w:val="az-Latn-AZ"/>
        </w:rPr>
        <w:t>n olunur.</w:t>
      </w:r>
    </w:p>
    <w:p w:rsidR="00501D03" w:rsidRPr="008F5C9B" w:rsidRDefault="00501D03" w:rsidP="00867EE2">
      <w:pPr>
        <w:suppressAutoHyphens/>
        <w:autoSpaceDE w:val="0"/>
        <w:autoSpaceDN w:val="0"/>
        <w:adjustRightInd w:val="0"/>
        <w:spacing w:after="0" w:line="252" w:lineRule="auto"/>
        <w:ind w:left="283" w:hanging="241"/>
        <w:jc w:val="both"/>
        <w:rPr>
          <w:rFonts w:ascii="Times New Roman" w:hAnsi="Times New Roman" w:cs="Times New Roman"/>
          <w:noProof/>
          <w:color w:val="000000"/>
          <w:sz w:val="24"/>
          <w:szCs w:val="24"/>
          <w:lang w:val="az-Latn-AZ"/>
        </w:rPr>
      </w:pPr>
    </w:p>
    <w:p w:rsidR="00501D03" w:rsidRPr="008F5C9B" w:rsidRDefault="00501D03" w:rsidP="00867EE2">
      <w:pPr>
        <w:suppressAutoHyphens/>
        <w:autoSpaceDE w:val="0"/>
        <w:autoSpaceDN w:val="0"/>
        <w:adjustRightInd w:val="0"/>
        <w:spacing w:after="0" w:line="252" w:lineRule="auto"/>
        <w:jc w:val="center"/>
        <w:rPr>
          <w:rFonts w:ascii="Times New Roman" w:hAnsi="Times New Roman" w:cs="Times New Roman"/>
          <w:b/>
          <w:bCs/>
          <w:noProof/>
          <w:color w:val="000000"/>
          <w:sz w:val="24"/>
          <w:szCs w:val="24"/>
          <w:lang w:val="az-Latn-AZ"/>
        </w:rPr>
      </w:pPr>
      <w:r w:rsidRPr="008F5C9B">
        <w:rPr>
          <w:rFonts w:ascii="Times New Roman" w:hAnsi="Times New Roman" w:cs="Times New Roman"/>
          <w:b/>
          <w:bCs/>
          <w:noProof/>
          <w:color w:val="000000"/>
          <w:sz w:val="24"/>
          <w:szCs w:val="24"/>
          <w:lang w:val="az-Latn-AZ"/>
        </w:rPr>
        <w:t>2. Tərəflərin hüquq və öhdəlikləri</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501D03" w:rsidRPr="008F5C9B" w:rsidRDefault="00501D03" w:rsidP="00867EE2">
      <w:pPr>
        <w:suppressAutoHyphens/>
        <w:autoSpaceDE w:val="0"/>
        <w:autoSpaceDN w:val="0"/>
        <w:adjustRightInd w:val="0"/>
        <w:spacing w:after="0" w:line="252" w:lineRule="auto"/>
        <w:ind w:firstLine="567"/>
        <w:jc w:val="both"/>
        <w:rPr>
          <w:rFonts w:ascii="Times New Roman" w:hAnsi="Times New Roman" w:cs="Times New Roman"/>
          <w:noProof/>
          <w:sz w:val="24"/>
          <w:szCs w:val="24"/>
          <w:lang w:val="az-Latn-AZ"/>
        </w:rPr>
      </w:pPr>
      <w:r w:rsidRPr="008F5C9B">
        <w:rPr>
          <w:rFonts w:ascii="Times New Roman" w:hAnsi="Times New Roman" w:cs="Times New Roman"/>
          <w:noProof/>
          <w:sz w:val="24"/>
          <w:szCs w:val="24"/>
          <w:lang w:val="az-Latn-AZ"/>
        </w:rPr>
        <w:t>2.</w:t>
      </w:r>
      <w:r w:rsidR="008F5C9B" w:rsidRPr="008F5C9B">
        <w:rPr>
          <w:rFonts w:ascii="Times New Roman" w:hAnsi="Times New Roman" w:cs="Times New Roman"/>
          <w:noProof/>
          <w:sz w:val="24"/>
          <w:szCs w:val="24"/>
          <w:lang w:val="az-Latn-AZ"/>
        </w:rPr>
        <w:t>1</w:t>
      </w:r>
      <w:r w:rsidRPr="008F5C9B">
        <w:rPr>
          <w:rFonts w:ascii="Times New Roman" w:hAnsi="Times New Roman" w:cs="Times New Roman"/>
          <w:noProof/>
          <w:sz w:val="24"/>
          <w:szCs w:val="24"/>
          <w:lang w:val="az-Latn-AZ"/>
        </w:rPr>
        <w:t xml:space="preserve">.  </w:t>
      </w:r>
      <w:r w:rsidR="00122D4A" w:rsidRPr="008F5C9B">
        <w:rPr>
          <w:rFonts w:ascii="Times New Roman" w:hAnsi="Times New Roman" w:cs="Times New Roman"/>
          <w:noProof/>
          <w:sz w:val="24"/>
          <w:szCs w:val="24"/>
          <w:lang w:val="az-Latn-AZ"/>
        </w:rPr>
        <w:t xml:space="preserve">Universitetin </w:t>
      </w:r>
      <w:r w:rsidRPr="008F5C9B">
        <w:rPr>
          <w:rFonts w:ascii="Times New Roman" w:hAnsi="Times New Roman" w:cs="Times New Roman"/>
          <w:noProof/>
          <w:sz w:val="24"/>
          <w:szCs w:val="24"/>
          <w:lang w:val="az-Latn-AZ"/>
        </w:rPr>
        <w:t>təhsilalandan təhsil müddətində bu Müqavilə üzrə öhdəliklərinin yerinə yetirilməsini, habelə ali təhsil müəssisəsinin qayda və tələblərinə riayət edilməsini tələb etmək hüququ vardır.</w:t>
      </w:r>
    </w:p>
    <w:p w:rsidR="00B92F18" w:rsidRPr="008F5C9B" w:rsidRDefault="00122D4A" w:rsidP="00B92F18">
      <w:pPr>
        <w:spacing w:after="0" w:line="240" w:lineRule="auto"/>
        <w:ind w:firstLine="648"/>
        <w:jc w:val="both"/>
        <w:rPr>
          <w:rFonts w:ascii="Times New Roman" w:eastAsia="Times New Roman" w:hAnsi="Times New Roman" w:cs="Times New Roman"/>
          <w:color w:val="000000" w:themeColor="text1"/>
          <w:sz w:val="24"/>
          <w:szCs w:val="24"/>
          <w:lang w:val="az-Latn-AZ"/>
        </w:rPr>
      </w:pPr>
      <w:r w:rsidRPr="008F5C9B">
        <w:rPr>
          <w:rFonts w:ascii="Times New Roman" w:hAnsi="Times New Roman" w:cs="Times New Roman"/>
          <w:color w:val="000000" w:themeColor="text1"/>
          <w:sz w:val="24"/>
          <w:szCs w:val="24"/>
          <w:lang w:val="az-Latn-AZ"/>
        </w:rPr>
        <w:t>2.</w:t>
      </w:r>
      <w:r w:rsidR="008F5C9B" w:rsidRPr="008F5C9B">
        <w:rPr>
          <w:rFonts w:ascii="Times New Roman" w:hAnsi="Times New Roman" w:cs="Times New Roman"/>
          <w:color w:val="000000" w:themeColor="text1"/>
          <w:sz w:val="24"/>
          <w:szCs w:val="24"/>
          <w:lang w:val="az-Latn-AZ"/>
        </w:rPr>
        <w:t>2</w:t>
      </w:r>
      <w:r w:rsidRPr="008F5C9B">
        <w:rPr>
          <w:rFonts w:ascii="Times New Roman" w:hAnsi="Times New Roman" w:cs="Times New Roman"/>
          <w:color w:val="000000" w:themeColor="text1"/>
          <w:sz w:val="24"/>
          <w:szCs w:val="24"/>
          <w:lang w:val="az-Latn-AZ"/>
        </w:rPr>
        <w:t xml:space="preserve">. </w:t>
      </w:r>
      <w:r w:rsidR="00B92F18" w:rsidRPr="008F5C9B">
        <w:rPr>
          <w:rFonts w:ascii="Times New Roman" w:hAnsi="Times New Roman" w:cs="Times New Roman"/>
          <w:color w:val="000000" w:themeColor="text1"/>
          <w:sz w:val="24"/>
          <w:szCs w:val="24"/>
          <w:lang w:val="az-Latn-AZ"/>
        </w:rPr>
        <w:t xml:space="preserve">Xüsusi hallarda (pandemiya, müharibə, fövqəladə vəziyyət, karantin rejimi və digər hallar) Universitet tərəfindən təhsil xidmətləri distant və ya hibrid formada (əyani/distant) </w:t>
      </w:r>
      <w:r w:rsidR="008F5C9B" w:rsidRPr="008F5C9B">
        <w:rPr>
          <w:rFonts w:ascii="Times New Roman" w:hAnsi="Times New Roman" w:cs="Times New Roman"/>
          <w:color w:val="000000" w:themeColor="text1"/>
          <w:sz w:val="24"/>
          <w:szCs w:val="24"/>
          <w:lang w:val="az-Latn-AZ"/>
        </w:rPr>
        <w:t>təqdim</w:t>
      </w:r>
      <w:r w:rsidR="00B92F18" w:rsidRPr="008F5C9B">
        <w:rPr>
          <w:rFonts w:ascii="Times New Roman" w:hAnsi="Times New Roman" w:cs="Times New Roman"/>
          <w:color w:val="000000" w:themeColor="text1"/>
          <w:sz w:val="24"/>
          <w:szCs w:val="24"/>
          <w:lang w:val="az-Latn-AZ"/>
        </w:rPr>
        <w:t xml:space="preserve"> oluna bilər.</w:t>
      </w:r>
    </w:p>
    <w:p w:rsidR="006972BF" w:rsidRPr="00A17C62" w:rsidRDefault="006972BF" w:rsidP="00A17C62">
      <w:pPr>
        <w:spacing w:after="0" w:line="240" w:lineRule="auto"/>
        <w:ind w:firstLine="648"/>
        <w:jc w:val="both"/>
        <w:rPr>
          <w:rFonts w:ascii="Times New Roman" w:eastAsia="Times New Roman" w:hAnsi="Times New Roman" w:cs="Times New Roman"/>
          <w:color w:val="000000" w:themeColor="text1"/>
          <w:sz w:val="24"/>
          <w:szCs w:val="24"/>
          <w:lang w:val="az-Latn-AZ"/>
        </w:rPr>
      </w:pPr>
      <w:r w:rsidRPr="008F5C9B">
        <w:rPr>
          <w:rFonts w:ascii="Times New Roman" w:hAnsi="Times New Roman" w:cs="Times New Roman"/>
          <w:color w:val="000000" w:themeColor="text1"/>
          <w:sz w:val="24"/>
          <w:szCs w:val="24"/>
          <w:lang w:val="az-Latn-AZ"/>
        </w:rPr>
        <w:t xml:space="preserve">2.4. </w:t>
      </w:r>
      <w:r w:rsidR="004A7CA7" w:rsidRPr="008F5C9B">
        <w:rPr>
          <w:rFonts w:ascii="Times New Roman" w:eastAsia="Times New Roman" w:hAnsi="Times New Roman" w:cs="Times New Roman"/>
          <w:color w:val="000000" w:themeColor="text1"/>
          <w:sz w:val="24"/>
          <w:szCs w:val="24"/>
          <w:lang w:val="az-Latn-AZ"/>
        </w:rPr>
        <w:t xml:space="preserve">Universitetdaxili qaydaları və bu müqavilə üzrə öhdəlikləri pozmuş, habelə </w:t>
      </w:r>
      <w:r w:rsidR="004A7CA7" w:rsidRPr="008F5C9B">
        <w:rPr>
          <w:rFonts w:ascii="Times New Roman" w:hAnsi="Times New Roman" w:cs="Times New Roman"/>
          <w:color w:val="000000" w:themeColor="text1"/>
          <w:sz w:val="24"/>
          <w:szCs w:val="24"/>
          <w:shd w:val="clear" w:color="auto" w:fill="FFFFFF"/>
          <w:lang w:val="az-Latn-AZ"/>
        </w:rPr>
        <w:t xml:space="preserve">növbəti tədris ilinə qeydiyyatdan keçməyib həmin tədris ilinin payız semestrinin sonuna qədər ali təhsil müəssisəsi ilə əlaqə saxlamayan </w:t>
      </w:r>
      <w:r w:rsidR="004A7CA7" w:rsidRPr="008F5C9B">
        <w:rPr>
          <w:rFonts w:ascii="Times New Roman" w:eastAsia="Times New Roman" w:hAnsi="Times New Roman" w:cs="Times New Roman"/>
          <w:color w:val="000000" w:themeColor="text1"/>
          <w:sz w:val="24"/>
          <w:szCs w:val="24"/>
          <w:lang w:val="az-Latn-AZ"/>
        </w:rPr>
        <w:t xml:space="preserve">təhsilanları qanunvericiliyə uyğun olaraq </w:t>
      </w:r>
      <w:r w:rsidR="004A7CA7" w:rsidRPr="008F5C9B">
        <w:rPr>
          <w:rFonts w:ascii="Times New Roman" w:hAnsi="Times New Roman" w:cs="Times New Roman"/>
          <w:color w:val="000000" w:themeColor="text1"/>
          <w:sz w:val="24"/>
          <w:szCs w:val="24"/>
          <w:lang w:val="az-Latn-AZ"/>
        </w:rPr>
        <w:t>Universitetdən</w:t>
      </w:r>
      <w:r w:rsidR="004A7CA7" w:rsidRPr="008F5C9B" w:rsidDel="002249D9">
        <w:rPr>
          <w:rFonts w:ascii="Times New Roman" w:eastAsia="Times New Roman" w:hAnsi="Times New Roman" w:cs="Times New Roman"/>
          <w:color w:val="000000" w:themeColor="text1"/>
          <w:sz w:val="24"/>
          <w:szCs w:val="24"/>
          <w:lang w:val="az-Latn-AZ"/>
        </w:rPr>
        <w:t xml:space="preserve"> </w:t>
      </w:r>
      <w:r w:rsidR="004A7CA7" w:rsidRPr="008F5C9B">
        <w:rPr>
          <w:rFonts w:ascii="Times New Roman" w:eastAsia="Times New Roman" w:hAnsi="Times New Roman" w:cs="Times New Roman"/>
          <w:color w:val="000000" w:themeColor="text1"/>
          <w:sz w:val="24"/>
          <w:szCs w:val="24"/>
          <w:lang w:val="az-Latn-AZ"/>
        </w:rPr>
        <w:t>xaric etmək</w:t>
      </w:r>
      <w:r w:rsidR="00F031D9" w:rsidRPr="008F5C9B">
        <w:rPr>
          <w:rFonts w:ascii="Times New Roman" w:eastAsia="Times New Roman" w:hAnsi="Times New Roman" w:cs="Times New Roman"/>
          <w:color w:val="000000" w:themeColor="text1"/>
          <w:sz w:val="24"/>
          <w:szCs w:val="24"/>
          <w:lang w:val="az-Latn-AZ"/>
        </w:rPr>
        <w:t xml:space="preserve"> hüququ vardır.</w:t>
      </w:r>
    </w:p>
    <w:p w:rsidR="00501D03" w:rsidRPr="008F5C9B" w:rsidRDefault="00122D4A"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2.4</w:t>
      </w:r>
      <w:r w:rsidR="00501D03" w:rsidRPr="008F5C9B">
        <w:rPr>
          <w:rFonts w:ascii="Times New Roman" w:hAnsi="Times New Roman" w:cs="Times New Roman"/>
          <w:noProof/>
          <w:color w:val="000000"/>
          <w:sz w:val="24"/>
          <w:szCs w:val="24"/>
          <w:lang w:val="az-Latn-AZ"/>
        </w:rPr>
        <w:t>. Təhsilalan aşağıdakı öhdəlikləri öz üzərinə götürür:</w:t>
      </w:r>
    </w:p>
    <w:p w:rsidR="00501D03" w:rsidRPr="008F5C9B" w:rsidRDefault="00122D4A"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2.4</w:t>
      </w:r>
      <w:r w:rsidR="00501D03" w:rsidRPr="008F5C9B">
        <w:rPr>
          <w:rFonts w:ascii="Times New Roman" w:hAnsi="Times New Roman" w:cs="Times New Roman"/>
          <w:noProof/>
          <w:color w:val="000000"/>
          <w:sz w:val="24"/>
          <w:szCs w:val="24"/>
          <w:lang w:val="az-Latn-AZ"/>
        </w:rPr>
        <w:t>.1.</w:t>
      </w:r>
      <w:r w:rsidR="00F031D9" w:rsidRPr="008F5C9B">
        <w:rPr>
          <w:rFonts w:ascii="Times New Roman" w:hAnsi="Times New Roman" w:cs="Times New Roman"/>
          <w:noProof/>
          <w:color w:val="000000"/>
          <w:sz w:val="24"/>
          <w:szCs w:val="24"/>
          <w:lang w:val="az-Latn-AZ"/>
        </w:rPr>
        <w:t xml:space="preserve"> </w:t>
      </w:r>
      <w:r w:rsidR="00501D03" w:rsidRPr="008F5C9B">
        <w:rPr>
          <w:rFonts w:ascii="Times New Roman" w:hAnsi="Times New Roman" w:cs="Times New Roman"/>
          <w:noProof/>
          <w:color w:val="000000"/>
          <w:sz w:val="24"/>
          <w:szCs w:val="24"/>
          <w:lang w:val="az-Latn-AZ"/>
        </w:rPr>
        <w:t>Azərbaycan Respublikasının Nazirlər Kabineti tərəfindən təsdiq edilən hər bir təhsilalana düşən təhsil xərclərinin miqdarı daxilində təhsilini müvəffəqiyyətlə başa çatdırmaq;</w:t>
      </w:r>
    </w:p>
    <w:p w:rsidR="00501D03" w:rsidRPr="008F5C9B" w:rsidRDefault="00501D03"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2.</w:t>
      </w:r>
      <w:r w:rsidR="00122D4A" w:rsidRPr="008F5C9B">
        <w:rPr>
          <w:rFonts w:ascii="Times New Roman" w:hAnsi="Times New Roman" w:cs="Times New Roman"/>
          <w:noProof/>
          <w:color w:val="000000"/>
          <w:sz w:val="24"/>
          <w:szCs w:val="24"/>
          <w:lang w:val="az-Latn-AZ"/>
        </w:rPr>
        <w:t>4</w:t>
      </w:r>
      <w:r w:rsidRPr="008F5C9B">
        <w:rPr>
          <w:rFonts w:ascii="Times New Roman" w:hAnsi="Times New Roman" w:cs="Times New Roman"/>
          <w:noProof/>
          <w:color w:val="000000"/>
          <w:sz w:val="24"/>
          <w:szCs w:val="24"/>
          <w:lang w:val="az-Latn-AZ"/>
        </w:rPr>
        <w:t xml:space="preserve">.2.  </w:t>
      </w:r>
      <w:r w:rsidR="00122D4A" w:rsidRPr="008F5C9B">
        <w:rPr>
          <w:rFonts w:ascii="Times New Roman" w:hAnsi="Times New Roman" w:cs="Times New Roman"/>
          <w:noProof/>
          <w:color w:val="000000"/>
          <w:sz w:val="24"/>
          <w:szCs w:val="24"/>
          <w:lang w:val="az-Latn-AZ"/>
        </w:rPr>
        <w:t xml:space="preserve">Universitetin </w:t>
      </w:r>
      <w:r w:rsidRPr="008F5C9B">
        <w:rPr>
          <w:rFonts w:ascii="Times New Roman" w:hAnsi="Times New Roman" w:cs="Times New Roman"/>
          <w:noProof/>
          <w:color w:val="000000"/>
          <w:sz w:val="24"/>
          <w:szCs w:val="24"/>
          <w:lang w:val="az-Latn-AZ"/>
        </w:rPr>
        <w:t>daxili intizam və davranış qaydalarına riayət etmək;</w:t>
      </w:r>
    </w:p>
    <w:p w:rsidR="00501D03" w:rsidRPr="008F5C9B" w:rsidRDefault="00501D03" w:rsidP="00F031D9">
      <w:pPr>
        <w:suppressAutoHyphens/>
        <w:autoSpaceDE w:val="0"/>
        <w:autoSpaceDN w:val="0"/>
        <w:adjustRightInd w:val="0"/>
        <w:spacing w:after="0" w:line="240" w:lineRule="auto"/>
        <w:ind w:firstLine="567"/>
        <w:jc w:val="both"/>
        <w:rPr>
          <w:rFonts w:ascii="Times New Roman" w:hAnsi="Times New Roman" w:cs="Times New Roman"/>
          <w:noProof/>
          <w:color w:val="000000" w:themeColor="text1"/>
          <w:sz w:val="24"/>
          <w:szCs w:val="24"/>
          <w:lang w:val="az-Latn-AZ"/>
        </w:rPr>
      </w:pPr>
      <w:r w:rsidRPr="008F5C9B">
        <w:rPr>
          <w:rFonts w:ascii="Times New Roman" w:hAnsi="Times New Roman" w:cs="Times New Roman"/>
          <w:noProof/>
          <w:color w:val="000000"/>
          <w:sz w:val="24"/>
          <w:szCs w:val="24"/>
          <w:lang w:val="az-Latn-AZ"/>
        </w:rPr>
        <w:t>2.</w:t>
      </w:r>
      <w:r w:rsidR="00122D4A" w:rsidRPr="008F5C9B">
        <w:rPr>
          <w:rFonts w:ascii="Times New Roman" w:hAnsi="Times New Roman" w:cs="Times New Roman"/>
          <w:noProof/>
          <w:color w:val="000000"/>
          <w:sz w:val="24"/>
          <w:szCs w:val="24"/>
          <w:lang w:val="az-Latn-AZ"/>
        </w:rPr>
        <w:t>4</w:t>
      </w:r>
      <w:r w:rsidRPr="008F5C9B">
        <w:rPr>
          <w:rFonts w:ascii="Times New Roman" w:hAnsi="Times New Roman" w:cs="Times New Roman"/>
          <w:noProof/>
          <w:color w:val="000000"/>
          <w:sz w:val="24"/>
          <w:szCs w:val="24"/>
          <w:lang w:val="az-Latn-AZ"/>
        </w:rPr>
        <w:t>.3.  Azərbaycan Respublikasının qüvvədə olan qanunvericiliyini, həmçinin ümumi əxlaq və etik davranış qaydalarını pozmamaq;</w:t>
      </w:r>
      <w:r w:rsidR="00F031D9" w:rsidRPr="008F5C9B">
        <w:rPr>
          <w:rFonts w:ascii="Times New Roman" w:hAnsi="Times New Roman" w:cs="Times New Roman"/>
          <w:sz w:val="24"/>
          <w:szCs w:val="24"/>
          <w:lang w:val="az-Latn-AZ"/>
        </w:rPr>
        <w:t xml:space="preserve"> </w:t>
      </w:r>
      <w:r w:rsidR="00F031D9" w:rsidRPr="008F5C9B">
        <w:rPr>
          <w:rFonts w:ascii="Times New Roman" w:hAnsi="Times New Roman" w:cs="Times New Roman"/>
          <w:color w:val="000000" w:themeColor="text1"/>
          <w:sz w:val="24"/>
          <w:szCs w:val="24"/>
          <w:lang w:val="az-Latn-AZ"/>
        </w:rPr>
        <w:t xml:space="preserve">Universitetdaxili intizam qaydalarına riayət etmədikdə </w:t>
      </w:r>
      <w:r w:rsidR="008F5C9B" w:rsidRPr="008F5C9B">
        <w:rPr>
          <w:rFonts w:ascii="Times New Roman" w:hAnsi="Times New Roman" w:cs="Times New Roman"/>
          <w:color w:val="000000" w:themeColor="text1"/>
          <w:sz w:val="24"/>
          <w:szCs w:val="24"/>
          <w:lang w:val="az-Latn-AZ"/>
        </w:rPr>
        <w:t>Universitetdən</w:t>
      </w:r>
      <w:r w:rsidR="00F031D9" w:rsidRPr="008F5C9B">
        <w:rPr>
          <w:rFonts w:ascii="Times New Roman" w:hAnsi="Times New Roman" w:cs="Times New Roman"/>
          <w:color w:val="000000" w:themeColor="text1"/>
          <w:sz w:val="24"/>
          <w:szCs w:val="24"/>
          <w:lang w:val="az-Latn-AZ"/>
        </w:rPr>
        <w:t xml:space="preserve"> xaric oluna bilər.</w:t>
      </w:r>
    </w:p>
    <w:p w:rsidR="00501D03" w:rsidRPr="008F5C9B" w:rsidRDefault="00501D03"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lastRenderedPageBreak/>
        <w:t>2.</w:t>
      </w:r>
      <w:r w:rsidR="00122D4A" w:rsidRPr="008F5C9B">
        <w:rPr>
          <w:rFonts w:ascii="Times New Roman" w:hAnsi="Times New Roman" w:cs="Times New Roman"/>
          <w:noProof/>
          <w:color w:val="000000"/>
          <w:sz w:val="24"/>
          <w:szCs w:val="24"/>
          <w:lang w:val="az-Latn-AZ"/>
        </w:rPr>
        <w:t>4</w:t>
      </w:r>
      <w:r w:rsidRPr="008F5C9B">
        <w:rPr>
          <w:rFonts w:ascii="Times New Roman" w:hAnsi="Times New Roman" w:cs="Times New Roman"/>
          <w:noProof/>
          <w:color w:val="000000"/>
          <w:sz w:val="24"/>
          <w:szCs w:val="24"/>
          <w:lang w:val="az-Latn-AZ"/>
        </w:rPr>
        <w:t xml:space="preserve">.4. </w:t>
      </w:r>
      <w:r w:rsidR="00F031D9" w:rsidRPr="008F5C9B">
        <w:rPr>
          <w:rFonts w:ascii="Times New Roman" w:hAnsi="Times New Roman" w:cs="Times New Roman"/>
          <w:color w:val="000000" w:themeColor="text1"/>
          <w:sz w:val="24"/>
          <w:szCs w:val="24"/>
          <w:lang w:val="az-Latn-AZ"/>
        </w:rPr>
        <w:t>Universitetdə</w:t>
      </w:r>
      <w:r w:rsidR="00F031D9" w:rsidRPr="008F5C9B" w:rsidDel="00E610C3">
        <w:rPr>
          <w:rFonts w:ascii="Times New Roman" w:hAnsi="Times New Roman" w:cs="Times New Roman"/>
          <w:color w:val="000000" w:themeColor="text1"/>
          <w:sz w:val="24"/>
          <w:szCs w:val="24"/>
          <w:lang w:val="az-Latn-AZ"/>
        </w:rPr>
        <w:t xml:space="preserve"> </w:t>
      </w:r>
      <w:r w:rsidR="00F031D9" w:rsidRPr="008F5C9B">
        <w:rPr>
          <w:rFonts w:ascii="Times New Roman" w:hAnsi="Times New Roman" w:cs="Times New Roman"/>
          <w:color w:val="000000" w:themeColor="text1"/>
          <w:sz w:val="24"/>
          <w:szCs w:val="24"/>
          <w:lang w:val="az-Latn-AZ"/>
        </w:rPr>
        <w:t xml:space="preserve">təhsil aldığı </w:t>
      </w:r>
      <w:r w:rsidR="00F031D9" w:rsidRPr="008F5C9B">
        <w:rPr>
          <w:rFonts w:ascii="Times New Roman" w:hAnsi="Times New Roman" w:cs="Times New Roman"/>
          <w:sz w:val="24"/>
          <w:szCs w:val="24"/>
          <w:lang w:val="az-Latn-AZ"/>
        </w:rPr>
        <w:t>müddət ərzində seçdiyi ixtisas üzrə tədris planlarını və tədris proqramlarını yerinə yetirmək</w:t>
      </w:r>
      <w:r w:rsidR="00F031D9" w:rsidRPr="008F5C9B">
        <w:rPr>
          <w:rFonts w:ascii="Times New Roman" w:hAnsi="Times New Roman" w:cs="Times New Roman"/>
          <w:color w:val="000000" w:themeColor="text1"/>
          <w:sz w:val="24"/>
          <w:szCs w:val="24"/>
          <w:lang w:val="az-Latn-AZ"/>
        </w:rPr>
        <w:t>. Nazirlər Kabinetinin 348 saylı 24 dekabr 2013-cu il qərarı ilə təsdiq edilmiş “Ali təhsil müəssisələrinin bakalavriat və magistratura səviyyələrində kredit sistemi ilə tədrisin tə</w:t>
      </w:r>
      <w:r w:rsidR="00B00CBC">
        <w:rPr>
          <w:rFonts w:ascii="Times New Roman" w:hAnsi="Times New Roman" w:cs="Times New Roman"/>
          <w:color w:val="000000" w:themeColor="text1"/>
          <w:sz w:val="24"/>
          <w:szCs w:val="24"/>
          <w:lang w:val="az-Latn-AZ"/>
        </w:rPr>
        <w:t>şkili Qaydaları”nın tələblərinə riayət etmək;</w:t>
      </w:r>
    </w:p>
    <w:p w:rsidR="00501D03" w:rsidRPr="008F5C9B" w:rsidRDefault="00501D03"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2.</w:t>
      </w:r>
      <w:r w:rsidR="00122D4A" w:rsidRPr="008F5C9B">
        <w:rPr>
          <w:rFonts w:ascii="Times New Roman" w:hAnsi="Times New Roman" w:cs="Times New Roman"/>
          <w:noProof/>
          <w:color w:val="000000"/>
          <w:sz w:val="24"/>
          <w:szCs w:val="24"/>
          <w:lang w:val="az-Latn-AZ"/>
        </w:rPr>
        <w:t>4</w:t>
      </w:r>
      <w:r w:rsidRPr="008F5C9B">
        <w:rPr>
          <w:rFonts w:ascii="Times New Roman" w:hAnsi="Times New Roman" w:cs="Times New Roman"/>
          <w:noProof/>
          <w:color w:val="000000"/>
          <w:sz w:val="24"/>
          <w:szCs w:val="24"/>
          <w:lang w:val="az-Latn-AZ"/>
        </w:rPr>
        <w:t xml:space="preserve">.5. Öz hərəkətləri ilə </w:t>
      </w:r>
      <w:r w:rsidR="00122D4A" w:rsidRPr="008F5C9B">
        <w:rPr>
          <w:rFonts w:ascii="Times New Roman" w:hAnsi="Times New Roman" w:cs="Times New Roman"/>
          <w:noProof/>
          <w:color w:val="000000"/>
          <w:sz w:val="24"/>
          <w:szCs w:val="24"/>
          <w:lang w:val="az-Latn-AZ"/>
        </w:rPr>
        <w:t xml:space="preserve">Universitetə </w:t>
      </w:r>
      <w:r w:rsidRPr="008F5C9B">
        <w:rPr>
          <w:rFonts w:ascii="Times New Roman" w:hAnsi="Times New Roman" w:cs="Times New Roman"/>
          <w:noProof/>
          <w:color w:val="000000"/>
          <w:sz w:val="24"/>
          <w:szCs w:val="24"/>
          <w:lang w:val="az-Latn-AZ"/>
        </w:rPr>
        <w:t>maddi zərər vurduqda, Azərbaycan Respublikasının qanunvericiliyinə uyğun olaraq, dəymiş maddi zərəri ödəmək;</w:t>
      </w:r>
    </w:p>
    <w:p w:rsidR="00501D03" w:rsidRPr="008F5C9B" w:rsidRDefault="00501D03"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2.</w:t>
      </w:r>
      <w:r w:rsidR="00122D4A" w:rsidRPr="008F5C9B">
        <w:rPr>
          <w:rFonts w:ascii="Times New Roman" w:hAnsi="Times New Roman" w:cs="Times New Roman"/>
          <w:noProof/>
          <w:color w:val="000000"/>
          <w:sz w:val="24"/>
          <w:szCs w:val="24"/>
          <w:lang w:val="az-Latn-AZ"/>
        </w:rPr>
        <w:t>4</w:t>
      </w:r>
      <w:r w:rsidRPr="008F5C9B">
        <w:rPr>
          <w:rFonts w:ascii="Times New Roman" w:hAnsi="Times New Roman" w:cs="Times New Roman"/>
          <w:noProof/>
          <w:color w:val="000000"/>
          <w:sz w:val="24"/>
          <w:szCs w:val="24"/>
          <w:lang w:val="az-Latn-AZ"/>
        </w:rPr>
        <w:t xml:space="preserve">.6.  </w:t>
      </w:r>
      <w:r w:rsidR="00122D4A" w:rsidRPr="008F5C9B">
        <w:rPr>
          <w:rFonts w:ascii="Times New Roman" w:hAnsi="Times New Roman" w:cs="Times New Roman"/>
          <w:noProof/>
          <w:color w:val="000000"/>
          <w:sz w:val="24"/>
          <w:szCs w:val="24"/>
          <w:lang w:val="az-Latn-AZ"/>
        </w:rPr>
        <w:t xml:space="preserve">Universitet </w:t>
      </w:r>
      <w:r w:rsidRPr="008F5C9B">
        <w:rPr>
          <w:rFonts w:ascii="Times New Roman" w:hAnsi="Times New Roman" w:cs="Times New Roman"/>
          <w:noProof/>
          <w:color w:val="000000"/>
          <w:sz w:val="24"/>
          <w:szCs w:val="24"/>
          <w:lang w:val="az-Latn-AZ"/>
        </w:rPr>
        <w:t>tərəfindən tələb olunan sənədləri şifahi və ya yazılı sorğu alındığı andan 10 (on) iş günü müddətində təqdim etmək;</w:t>
      </w:r>
    </w:p>
    <w:p w:rsidR="00501D03" w:rsidRPr="008F5C9B" w:rsidRDefault="00501D03"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2.</w:t>
      </w:r>
      <w:r w:rsidR="00122D4A" w:rsidRPr="008F5C9B">
        <w:rPr>
          <w:rFonts w:ascii="Times New Roman" w:hAnsi="Times New Roman" w:cs="Times New Roman"/>
          <w:noProof/>
          <w:color w:val="000000"/>
          <w:sz w:val="24"/>
          <w:szCs w:val="24"/>
          <w:lang w:val="az-Latn-AZ"/>
        </w:rPr>
        <w:t>4</w:t>
      </w:r>
      <w:r w:rsidRPr="008F5C9B">
        <w:rPr>
          <w:rFonts w:ascii="Times New Roman" w:hAnsi="Times New Roman" w:cs="Times New Roman"/>
          <w:noProof/>
          <w:color w:val="000000"/>
          <w:sz w:val="24"/>
          <w:szCs w:val="24"/>
          <w:lang w:val="az-Latn-AZ"/>
        </w:rPr>
        <w:t>.7</w:t>
      </w:r>
      <w:r w:rsidRPr="008F5C9B">
        <w:rPr>
          <w:rFonts w:ascii="Times New Roman" w:hAnsi="Times New Roman" w:cs="Times New Roman"/>
          <w:noProof/>
          <w:color w:val="000000" w:themeColor="text1"/>
          <w:sz w:val="24"/>
          <w:szCs w:val="24"/>
          <w:lang w:val="az-Latn-AZ"/>
        </w:rPr>
        <w:t xml:space="preserve">.  </w:t>
      </w:r>
      <w:r w:rsidR="00F031D9" w:rsidRPr="008F5C9B">
        <w:rPr>
          <w:rFonts w:ascii="Times New Roman" w:hAnsi="Times New Roman" w:cs="Times New Roman"/>
          <w:noProof/>
          <w:color w:val="000000" w:themeColor="text1"/>
          <w:sz w:val="24"/>
          <w:szCs w:val="24"/>
          <w:lang w:val="az-Latn-AZ"/>
        </w:rPr>
        <w:t>B</w:t>
      </w:r>
      <w:r w:rsidRPr="008F5C9B">
        <w:rPr>
          <w:rFonts w:ascii="Times New Roman" w:hAnsi="Times New Roman" w:cs="Times New Roman"/>
          <w:noProof/>
          <w:color w:val="000000"/>
          <w:sz w:val="24"/>
          <w:szCs w:val="24"/>
          <w:lang w:val="az-Latn-AZ"/>
        </w:rPr>
        <w:t xml:space="preserve">u Müqavilə üzrə öhdəliklərin yerinə yetirilməsini çətinləşdirən və ya mümkünsüz edən hallar haqqında </w:t>
      </w:r>
      <w:r w:rsidR="00FD5801" w:rsidRPr="008F5C9B">
        <w:rPr>
          <w:rFonts w:ascii="Times New Roman" w:hAnsi="Times New Roman" w:cs="Times New Roman"/>
          <w:noProof/>
          <w:color w:val="000000"/>
          <w:sz w:val="24"/>
          <w:szCs w:val="24"/>
          <w:lang w:val="az-Latn-AZ"/>
        </w:rPr>
        <w:t>Universitetə</w:t>
      </w:r>
      <w:r w:rsidRPr="008F5C9B">
        <w:rPr>
          <w:rFonts w:ascii="Times New Roman" w:hAnsi="Times New Roman" w:cs="Times New Roman"/>
          <w:noProof/>
          <w:color w:val="000000"/>
          <w:sz w:val="24"/>
          <w:szCs w:val="24"/>
          <w:lang w:val="az-Latn-AZ"/>
        </w:rPr>
        <w:t xml:space="preserve"> 5 (beş) təqvim günü müddətində məlumat vermək.</w:t>
      </w:r>
    </w:p>
    <w:p w:rsidR="00501D03" w:rsidRPr="008F5C9B" w:rsidRDefault="00501D03" w:rsidP="00867EE2">
      <w:pPr>
        <w:suppressAutoHyphens/>
        <w:autoSpaceDE w:val="0"/>
        <w:autoSpaceDN w:val="0"/>
        <w:adjustRightInd w:val="0"/>
        <w:spacing w:after="0" w:line="252" w:lineRule="auto"/>
        <w:ind w:firstLine="567"/>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2.</w:t>
      </w:r>
      <w:r w:rsidR="00122D4A" w:rsidRPr="008F5C9B">
        <w:rPr>
          <w:rFonts w:ascii="Times New Roman" w:hAnsi="Times New Roman" w:cs="Times New Roman"/>
          <w:noProof/>
          <w:color w:val="000000"/>
          <w:sz w:val="24"/>
          <w:szCs w:val="24"/>
          <w:lang w:val="az-Latn-AZ"/>
        </w:rPr>
        <w:t>5</w:t>
      </w:r>
      <w:r w:rsidRPr="008F5C9B">
        <w:rPr>
          <w:rFonts w:ascii="Times New Roman" w:hAnsi="Times New Roman" w:cs="Times New Roman"/>
          <w:noProof/>
          <w:color w:val="000000"/>
          <w:sz w:val="24"/>
          <w:szCs w:val="24"/>
          <w:lang w:val="az-Latn-AZ"/>
        </w:rPr>
        <w:t xml:space="preserve">. Təhsilalanın </w:t>
      </w:r>
      <w:r w:rsidR="000D1B26" w:rsidRPr="008F5C9B">
        <w:rPr>
          <w:rFonts w:ascii="Times New Roman" w:hAnsi="Times New Roman" w:cs="Times New Roman"/>
          <w:noProof/>
          <w:color w:val="000000"/>
          <w:sz w:val="24"/>
          <w:szCs w:val="24"/>
          <w:lang w:val="az-Latn-AZ"/>
        </w:rPr>
        <w:t>Universitet</w:t>
      </w:r>
      <w:r w:rsidR="000D1B26" w:rsidRPr="008F5C9B">
        <w:rPr>
          <w:rFonts w:ascii="Times New Roman" w:hAnsi="Times New Roman" w:cs="Times New Roman"/>
          <w:noProof/>
          <w:color w:val="000000" w:themeColor="text1"/>
          <w:sz w:val="24"/>
          <w:szCs w:val="24"/>
          <w:lang w:val="az-Latn-AZ"/>
        </w:rPr>
        <w:t>in</w:t>
      </w:r>
      <w:r w:rsidR="000D1B26" w:rsidRPr="008F5C9B">
        <w:rPr>
          <w:rFonts w:ascii="Times New Roman" w:hAnsi="Times New Roman" w:cs="Times New Roman"/>
          <w:noProof/>
          <w:color w:val="000000"/>
          <w:sz w:val="24"/>
          <w:szCs w:val="24"/>
          <w:lang w:val="az-Latn-AZ"/>
        </w:rPr>
        <w:t xml:space="preserve"> </w:t>
      </w:r>
      <w:r w:rsidRPr="008F5C9B">
        <w:rPr>
          <w:rFonts w:ascii="Times New Roman" w:hAnsi="Times New Roman" w:cs="Times New Roman"/>
          <w:noProof/>
          <w:color w:val="000000"/>
          <w:sz w:val="24"/>
          <w:szCs w:val="24"/>
          <w:lang w:val="az-Latn-AZ"/>
        </w:rPr>
        <w:t>bu Müqavilə üzrə öhdəliklərinin yerinə yetirilməsini tələb etmək hüququ vardır.</w:t>
      </w:r>
    </w:p>
    <w:p w:rsidR="00340C5B" w:rsidRPr="008F5C9B" w:rsidRDefault="00340C5B" w:rsidP="00340C5B">
      <w:pPr>
        <w:spacing w:after="0" w:line="240" w:lineRule="auto"/>
        <w:ind w:firstLine="648"/>
        <w:jc w:val="both"/>
        <w:rPr>
          <w:rFonts w:ascii="Times New Roman" w:eastAsia="Times New Roman" w:hAnsi="Times New Roman" w:cs="Times New Roman"/>
          <w:color w:val="000000" w:themeColor="text1"/>
          <w:sz w:val="24"/>
          <w:szCs w:val="24"/>
          <w:lang w:val="az-Latn-AZ"/>
        </w:rPr>
      </w:pPr>
      <w:r w:rsidRPr="008F5C9B">
        <w:rPr>
          <w:rFonts w:ascii="Times New Roman" w:eastAsia="Times New Roman" w:hAnsi="Times New Roman" w:cs="Times New Roman"/>
          <w:color w:val="000000" w:themeColor="text1"/>
          <w:sz w:val="24"/>
          <w:szCs w:val="24"/>
          <w:lang w:val="az-Latn-AZ"/>
        </w:rPr>
        <w:t xml:space="preserve">2.5. Təhsilalan </w:t>
      </w:r>
      <w:r w:rsidRPr="008F5C9B">
        <w:rPr>
          <w:rFonts w:ascii="Times New Roman" w:hAnsi="Times New Roman" w:cs="Times New Roman"/>
          <w:color w:val="000000" w:themeColor="text1"/>
          <w:sz w:val="24"/>
          <w:szCs w:val="24"/>
          <w:lang w:val="az-Latn-AZ"/>
        </w:rPr>
        <w:t>Universitetdən</w:t>
      </w:r>
      <w:r w:rsidRPr="008F5C9B">
        <w:rPr>
          <w:rFonts w:ascii="Times New Roman" w:eastAsia="Times New Roman" w:hAnsi="Times New Roman" w:cs="Times New Roman"/>
          <w:color w:val="000000" w:themeColor="text1"/>
          <w:sz w:val="24"/>
          <w:szCs w:val="24"/>
          <w:lang w:val="az-Latn-AZ"/>
        </w:rPr>
        <w:t xml:space="preserve"> xaric edildikdə qanunvericiliyə uyğun olaraq onun bərpa olunmaq hüququ saxlanılır.</w:t>
      </w:r>
      <w:r w:rsidR="00C355DA" w:rsidRPr="008F5C9B">
        <w:rPr>
          <w:rFonts w:ascii="Times New Roman" w:hAnsi="Times New Roman" w:cs="Times New Roman"/>
          <w:color w:val="000000" w:themeColor="text1"/>
          <w:sz w:val="24"/>
          <w:szCs w:val="24"/>
          <w:shd w:val="clear" w:color="auto" w:fill="FFFFFF"/>
          <w:lang w:val="az-Latn-AZ"/>
        </w:rPr>
        <w:t xml:space="preserve"> Bərpa olunan tələbələ</w:t>
      </w:r>
      <w:r w:rsidR="00A17C62">
        <w:rPr>
          <w:rFonts w:ascii="Times New Roman" w:hAnsi="Times New Roman" w:cs="Times New Roman"/>
          <w:color w:val="000000" w:themeColor="text1"/>
          <w:sz w:val="24"/>
          <w:szCs w:val="24"/>
          <w:shd w:val="clear" w:color="auto" w:fill="FFFFFF"/>
          <w:lang w:val="az-Latn-AZ"/>
        </w:rPr>
        <w:t>r</w:t>
      </w:r>
      <w:r w:rsidR="000D1B26" w:rsidRPr="008F5C9B">
        <w:rPr>
          <w:rFonts w:ascii="Times New Roman" w:hAnsi="Times New Roman" w:cs="Times New Roman"/>
          <w:color w:val="000000" w:themeColor="text1"/>
          <w:sz w:val="24"/>
          <w:szCs w:val="24"/>
          <w:shd w:val="clear" w:color="auto" w:fill="FFFFFF"/>
          <w:lang w:val="az-Latn-AZ"/>
        </w:rPr>
        <w:t xml:space="preserve"> ödənişli əsaslarla </w:t>
      </w:r>
      <w:r w:rsidR="00C355DA" w:rsidRPr="008F5C9B">
        <w:rPr>
          <w:rFonts w:ascii="Times New Roman" w:hAnsi="Times New Roman" w:cs="Times New Roman"/>
          <w:color w:val="000000" w:themeColor="text1"/>
          <w:sz w:val="24"/>
          <w:szCs w:val="24"/>
          <w:shd w:val="clear" w:color="auto" w:fill="FFFFFF"/>
          <w:lang w:val="az-Latn-AZ"/>
        </w:rPr>
        <w:t xml:space="preserve">təhsil alacağı </w:t>
      </w:r>
      <w:r w:rsidR="000D1B26" w:rsidRPr="008F5C9B">
        <w:rPr>
          <w:rFonts w:ascii="Times New Roman" w:hAnsi="Times New Roman" w:cs="Times New Roman"/>
          <w:color w:val="000000" w:themeColor="text1"/>
          <w:sz w:val="24"/>
          <w:szCs w:val="24"/>
          <w:shd w:val="clear" w:color="auto" w:fill="FFFFFF"/>
          <w:lang w:val="az-Latn-AZ"/>
        </w:rPr>
        <w:t xml:space="preserve">ixtisas üzrə </w:t>
      </w:r>
      <w:r w:rsidR="00C355DA" w:rsidRPr="008F5C9B">
        <w:rPr>
          <w:rFonts w:ascii="Times New Roman" w:hAnsi="Times New Roman" w:cs="Times New Roman"/>
          <w:color w:val="000000" w:themeColor="text1"/>
          <w:sz w:val="24"/>
          <w:szCs w:val="24"/>
          <w:shd w:val="clear" w:color="auto" w:fill="FFFFFF"/>
          <w:lang w:val="az-Latn-AZ"/>
        </w:rPr>
        <w:t>müəyyən edilmiş təhsil haqqı</w:t>
      </w:r>
      <w:r w:rsidR="006D56D3" w:rsidRPr="008F5C9B">
        <w:rPr>
          <w:rFonts w:ascii="Times New Roman" w:hAnsi="Times New Roman" w:cs="Times New Roman"/>
          <w:color w:val="000000" w:themeColor="text1"/>
          <w:sz w:val="24"/>
          <w:szCs w:val="24"/>
          <w:shd w:val="clear" w:color="auto" w:fill="FFFFFF"/>
          <w:lang w:val="az-Latn-AZ"/>
        </w:rPr>
        <w:t>nı</w:t>
      </w:r>
      <w:r w:rsidR="00C355DA" w:rsidRPr="008F5C9B">
        <w:rPr>
          <w:rFonts w:ascii="Times New Roman" w:hAnsi="Times New Roman" w:cs="Times New Roman"/>
          <w:color w:val="000000" w:themeColor="text1"/>
          <w:sz w:val="24"/>
          <w:szCs w:val="24"/>
          <w:shd w:val="clear" w:color="auto" w:fill="FFFFFF"/>
          <w:lang w:val="az-Latn-AZ"/>
        </w:rPr>
        <w:t xml:space="preserve"> ödəyirlər.</w:t>
      </w:r>
    </w:p>
    <w:p w:rsidR="00340C5B" w:rsidRPr="008F5C9B" w:rsidRDefault="00340C5B" w:rsidP="00340C5B">
      <w:pPr>
        <w:spacing w:after="0" w:line="240" w:lineRule="auto"/>
        <w:ind w:firstLine="648"/>
        <w:jc w:val="both"/>
        <w:rPr>
          <w:rFonts w:ascii="Times New Roman" w:eastAsia="Times New Roman" w:hAnsi="Times New Roman" w:cs="Times New Roman"/>
          <w:color w:val="000000" w:themeColor="text1"/>
          <w:sz w:val="24"/>
          <w:szCs w:val="24"/>
          <w:lang w:val="az-Latn-AZ"/>
        </w:rPr>
      </w:pPr>
      <w:r w:rsidRPr="008F5C9B">
        <w:rPr>
          <w:rFonts w:ascii="Times New Roman" w:eastAsia="Times New Roman" w:hAnsi="Times New Roman" w:cs="Times New Roman"/>
          <w:color w:val="000000" w:themeColor="text1"/>
          <w:sz w:val="24"/>
          <w:szCs w:val="24"/>
          <w:lang w:val="az-Latn-AZ"/>
        </w:rPr>
        <w:t xml:space="preserve">2.6. Təhsilalan Universitetdən xaric edildikdə </w:t>
      </w:r>
      <w:r w:rsidRPr="008F5C9B">
        <w:rPr>
          <w:rFonts w:ascii="Times New Roman" w:hAnsi="Times New Roman" w:cs="Times New Roman"/>
          <w:color w:val="000000" w:themeColor="text1"/>
          <w:sz w:val="24"/>
          <w:szCs w:val="24"/>
          <w:lang w:val="az-Latn-AZ"/>
        </w:rPr>
        <w:t>Universitet</w:t>
      </w:r>
      <w:r w:rsidRPr="008F5C9B">
        <w:rPr>
          <w:rFonts w:ascii="Times New Roman" w:eastAsia="Times New Roman" w:hAnsi="Times New Roman" w:cs="Times New Roman"/>
          <w:color w:val="000000" w:themeColor="text1"/>
          <w:sz w:val="24"/>
          <w:szCs w:val="24"/>
          <w:lang w:val="az-Latn-AZ"/>
        </w:rPr>
        <w:t xml:space="preserve"> tərəfindən xaric edilməsi barədə məlumatlandırılır. Təhsilalanın təqdim etdiyi əlaqə vasitələri ilə təhsilalanla əlaqə yaratmaq mümkün olma</w:t>
      </w:r>
      <w:r w:rsidR="00C355DA" w:rsidRPr="008F5C9B">
        <w:rPr>
          <w:rFonts w:ascii="Times New Roman" w:eastAsia="Times New Roman" w:hAnsi="Times New Roman" w:cs="Times New Roman"/>
          <w:color w:val="000000" w:themeColor="text1"/>
          <w:sz w:val="24"/>
          <w:szCs w:val="24"/>
          <w:lang w:val="az-Latn-AZ"/>
        </w:rPr>
        <w:t>dığı halda</w:t>
      </w:r>
      <w:r w:rsidRPr="008F5C9B">
        <w:rPr>
          <w:rFonts w:ascii="Times New Roman" w:eastAsia="Times New Roman" w:hAnsi="Times New Roman" w:cs="Times New Roman"/>
          <w:color w:val="000000" w:themeColor="text1"/>
          <w:sz w:val="24"/>
          <w:szCs w:val="24"/>
          <w:lang w:val="az-Latn-AZ"/>
        </w:rPr>
        <w:t xml:space="preserve"> </w:t>
      </w:r>
      <w:r w:rsidR="00C355DA" w:rsidRPr="008F5C9B">
        <w:rPr>
          <w:rFonts w:ascii="Times New Roman" w:eastAsia="Times New Roman" w:hAnsi="Times New Roman" w:cs="Times New Roman"/>
          <w:color w:val="000000" w:themeColor="text1"/>
          <w:sz w:val="24"/>
          <w:szCs w:val="24"/>
          <w:lang w:val="az-Latn-AZ"/>
        </w:rPr>
        <w:t>Universitet heç bir məsuliyyət</w:t>
      </w:r>
      <w:r w:rsidRPr="008F5C9B">
        <w:rPr>
          <w:rFonts w:ascii="Times New Roman" w:eastAsia="Times New Roman" w:hAnsi="Times New Roman" w:cs="Times New Roman"/>
          <w:color w:val="000000" w:themeColor="text1"/>
          <w:sz w:val="24"/>
          <w:szCs w:val="24"/>
          <w:lang w:val="az-Latn-AZ"/>
        </w:rPr>
        <w:t xml:space="preserve"> </w:t>
      </w:r>
      <w:r w:rsidR="00C355DA" w:rsidRPr="008F5C9B">
        <w:rPr>
          <w:rFonts w:ascii="Times New Roman" w:eastAsia="Times New Roman" w:hAnsi="Times New Roman" w:cs="Times New Roman"/>
          <w:color w:val="000000" w:themeColor="text1"/>
          <w:sz w:val="24"/>
          <w:szCs w:val="24"/>
          <w:lang w:val="az-Latn-AZ"/>
        </w:rPr>
        <w:t>daşımır.</w:t>
      </w:r>
      <w:r w:rsidRPr="008F5C9B">
        <w:rPr>
          <w:rFonts w:ascii="Times New Roman" w:eastAsia="Times New Roman" w:hAnsi="Times New Roman" w:cs="Times New Roman"/>
          <w:color w:val="000000" w:themeColor="text1"/>
          <w:sz w:val="24"/>
          <w:szCs w:val="24"/>
          <w:lang w:val="az-Latn-AZ"/>
        </w:rPr>
        <w:t xml:space="preserve"> </w:t>
      </w:r>
    </w:p>
    <w:p w:rsidR="00340C5B" w:rsidRPr="008F5C9B" w:rsidRDefault="008F5C9B" w:rsidP="008F5C9B">
      <w:pPr>
        <w:tabs>
          <w:tab w:val="left" w:pos="6525"/>
        </w:tabs>
        <w:suppressAutoHyphens/>
        <w:autoSpaceDE w:val="0"/>
        <w:autoSpaceDN w:val="0"/>
        <w:adjustRightInd w:val="0"/>
        <w:spacing w:after="0" w:line="252" w:lineRule="auto"/>
        <w:ind w:firstLine="567"/>
        <w:jc w:val="both"/>
        <w:rPr>
          <w:rFonts w:ascii="Times New Roman" w:hAnsi="Times New Roman" w:cs="Times New Roman"/>
          <w:noProof/>
          <w:color w:val="000000" w:themeColor="text1"/>
          <w:sz w:val="24"/>
          <w:szCs w:val="24"/>
          <w:lang w:val="az-Latn-AZ"/>
        </w:rPr>
      </w:pPr>
      <w:r w:rsidRPr="008F5C9B">
        <w:rPr>
          <w:rFonts w:ascii="Times New Roman" w:hAnsi="Times New Roman" w:cs="Times New Roman"/>
          <w:noProof/>
          <w:color w:val="000000" w:themeColor="text1"/>
          <w:sz w:val="24"/>
          <w:szCs w:val="24"/>
          <w:lang w:val="az-Latn-AZ"/>
        </w:rPr>
        <w:tab/>
      </w:r>
    </w:p>
    <w:p w:rsidR="00501D03" w:rsidRPr="008F5C9B" w:rsidRDefault="00501D03" w:rsidP="00867EE2">
      <w:pPr>
        <w:suppressAutoHyphens/>
        <w:autoSpaceDE w:val="0"/>
        <w:autoSpaceDN w:val="0"/>
        <w:adjustRightInd w:val="0"/>
        <w:spacing w:after="0" w:line="252" w:lineRule="auto"/>
        <w:ind w:left="283" w:hanging="242"/>
        <w:jc w:val="both"/>
        <w:rPr>
          <w:rFonts w:ascii="Times New Roman" w:hAnsi="Times New Roman" w:cs="Times New Roman"/>
          <w:noProof/>
          <w:color w:val="000000" w:themeColor="text1"/>
          <w:sz w:val="24"/>
          <w:szCs w:val="24"/>
          <w:lang w:val="az-Latn-AZ"/>
        </w:rPr>
      </w:pPr>
    </w:p>
    <w:p w:rsidR="00501D03" w:rsidRPr="008F5C9B" w:rsidRDefault="00501D03" w:rsidP="00867EE2">
      <w:pPr>
        <w:suppressAutoHyphens/>
        <w:autoSpaceDE w:val="0"/>
        <w:autoSpaceDN w:val="0"/>
        <w:adjustRightInd w:val="0"/>
        <w:spacing w:after="0" w:line="252" w:lineRule="auto"/>
        <w:jc w:val="center"/>
        <w:rPr>
          <w:rFonts w:ascii="Times New Roman" w:hAnsi="Times New Roman" w:cs="Times New Roman"/>
          <w:b/>
          <w:bCs/>
          <w:noProof/>
          <w:color w:val="000000"/>
          <w:sz w:val="24"/>
          <w:szCs w:val="24"/>
          <w:lang w:val="az-Latn-AZ"/>
        </w:rPr>
      </w:pPr>
      <w:r w:rsidRPr="008F5C9B">
        <w:rPr>
          <w:rFonts w:ascii="Times New Roman" w:hAnsi="Times New Roman" w:cs="Times New Roman"/>
          <w:b/>
          <w:bCs/>
          <w:noProof/>
          <w:color w:val="000000"/>
          <w:sz w:val="24"/>
          <w:szCs w:val="24"/>
          <w:lang w:val="az-Latn-AZ"/>
        </w:rPr>
        <w:t>3. Xərclərin məbləği və ödəniş qaydası</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501D03" w:rsidRPr="008F5C9B" w:rsidRDefault="00501D03" w:rsidP="006D56D3">
      <w:pPr>
        <w:suppressAutoHyphens/>
        <w:autoSpaceDE w:val="0"/>
        <w:autoSpaceDN w:val="0"/>
        <w:adjustRightInd w:val="0"/>
        <w:spacing w:after="0" w:line="252" w:lineRule="auto"/>
        <w:ind w:left="283" w:firstLine="284"/>
        <w:jc w:val="both"/>
        <w:rPr>
          <w:rFonts w:ascii="Times New Roman" w:hAnsi="Times New Roman" w:cs="Times New Roman"/>
          <w:noProof/>
          <w:color w:val="000000" w:themeColor="text1"/>
          <w:sz w:val="24"/>
          <w:szCs w:val="24"/>
          <w:lang w:val="az-Latn-AZ"/>
        </w:rPr>
      </w:pPr>
      <w:r w:rsidRPr="008F5C9B">
        <w:rPr>
          <w:rFonts w:ascii="Times New Roman" w:hAnsi="Times New Roman" w:cs="Times New Roman"/>
          <w:noProof/>
          <w:color w:val="000000"/>
          <w:sz w:val="24"/>
          <w:szCs w:val="24"/>
          <w:lang w:val="az-Latn-AZ"/>
        </w:rPr>
        <w:t>3.1.  Hə</w:t>
      </w:r>
      <w:r w:rsidR="00A17C62">
        <w:rPr>
          <w:rFonts w:ascii="Times New Roman" w:hAnsi="Times New Roman" w:cs="Times New Roman"/>
          <w:noProof/>
          <w:color w:val="000000"/>
          <w:sz w:val="24"/>
          <w:szCs w:val="24"/>
          <w:lang w:val="az-Latn-AZ"/>
        </w:rPr>
        <w:t xml:space="preserve">r bir </w:t>
      </w:r>
      <w:r w:rsidRPr="008F5C9B">
        <w:rPr>
          <w:rFonts w:ascii="Times New Roman" w:hAnsi="Times New Roman" w:cs="Times New Roman"/>
          <w:noProof/>
          <w:color w:val="000000"/>
          <w:sz w:val="24"/>
          <w:szCs w:val="24"/>
          <w:lang w:val="az-Latn-AZ"/>
        </w:rPr>
        <w:t xml:space="preserve"> tə</w:t>
      </w:r>
      <w:r w:rsidR="00A17C62">
        <w:rPr>
          <w:rFonts w:ascii="Times New Roman" w:hAnsi="Times New Roman" w:cs="Times New Roman"/>
          <w:noProof/>
          <w:color w:val="000000"/>
          <w:sz w:val="24"/>
          <w:szCs w:val="24"/>
          <w:lang w:val="az-Latn-AZ"/>
        </w:rPr>
        <w:t>hsilalana</w:t>
      </w:r>
      <w:r w:rsidRPr="008F5C9B">
        <w:rPr>
          <w:rFonts w:ascii="Times New Roman" w:hAnsi="Times New Roman" w:cs="Times New Roman"/>
          <w:noProof/>
          <w:color w:val="000000"/>
          <w:sz w:val="24"/>
          <w:szCs w:val="24"/>
          <w:lang w:val="az-Latn-AZ"/>
        </w:rPr>
        <w:t xml:space="preserve"> düşə</w:t>
      </w:r>
      <w:r w:rsidR="00A17C62">
        <w:rPr>
          <w:rFonts w:ascii="Times New Roman" w:hAnsi="Times New Roman" w:cs="Times New Roman"/>
          <w:noProof/>
          <w:color w:val="000000"/>
          <w:sz w:val="24"/>
          <w:szCs w:val="24"/>
          <w:lang w:val="az-Latn-AZ"/>
        </w:rPr>
        <w:t>n</w:t>
      </w:r>
      <w:r w:rsidRPr="008F5C9B">
        <w:rPr>
          <w:rFonts w:ascii="Times New Roman" w:hAnsi="Times New Roman" w:cs="Times New Roman"/>
          <w:noProof/>
          <w:color w:val="000000"/>
          <w:sz w:val="24"/>
          <w:szCs w:val="24"/>
          <w:lang w:val="az-Latn-AZ"/>
        </w:rPr>
        <w:t xml:space="preserve"> tə</w:t>
      </w:r>
      <w:r w:rsidR="00A17C62">
        <w:rPr>
          <w:rFonts w:ascii="Times New Roman" w:hAnsi="Times New Roman" w:cs="Times New Roman"/>
          <w:noProof/>
          <w:color w:val="000000"/>
          <w:sz w:val="24"/>
          <w:szCs w:val="24"/>
          <w:lang w:val="az-Latn-AZ"/>
        </w:rPr>
        <w:t>hsil</w:t>
      </w:r>
      <w:r w:rsidRPr="008F5C9B">
        <w:rPr>
          <w:rFonts w:ascii="Times New Roman" w:hAnsi="Times New Roman" w:cs="Times New Roman"/>
          <w:noProof/>
          <w:color w:val="000000"/>
          <w:sz w:val="24"/>
          <w:szCs w:val="24"/>
          <w:lang w:val="az-Latn-AZ"/>
        </w:rPr>
        <w:t xml:space="preserve"> xərclə</w:t>
      </w:r>
      <w:r w:rsidR="00A17C62">
        <w:rPr>
          <w:rFonts w:ascii="Times New Roman" w:hAnsi="Times New Roman" w:cs="Times New Roman"/>
          <w:noProof/>
          <w:color w:val="000000"/>
          <w:sz w:val="24"/>
          <w:szCs w:val="24"/>
          <w:lang w:val="az-Latn-AZ"/>
        </w:rPr>
        <w:t>rinin miqdarı</w:t>
      </w:r>
      <w:r w:rsidRPr="008F5C9B">
        <w:rPr>
          <w:rFonts w:ascii="Times New Roman" w:hAnsi="Times New Roman" w:cs="Times New Roman"/>
          <w:noProof/>
          <w:color w:val="000000"/>
          <w:sz w:val="24"/>
          <w:szCs w:val="24"/>
          <w:lang w:val="az-Latn-AZ"/>
        </w:rPr>
        <w:t xml:space="preserve"> Azərbaycan Respublikasının Nazirlər Kabineti tərəfindən müəyyən edilir.</w:t>
      </w:r>
      <w:r w:rsidR="006D56D3" w:rsidRPr="008F5C9B">
        <w:rPr>
          <w:rFonts w:ascii="Times New Roman" w:hAnsi="Times New Roman" w:cs="Times New Roman"/>
          <w:noProof/>
          <w:color w:val="000000"/>
          <w:sz w:val="24"/>
          <w:szCs w:val="24"/>
          <w:lang w:val="az-Latn-AZ"/>
        </w:rPr>
        <w:t xml:space="preserve"> </w:t>
      </w:r>
      <w:r w:rsidR="006D56D3" w:rsidRPr="008F5C9B">
        <w:rPr>
          <w:rFonts w:ascii="Times New Roman" w:hAnsi="Times New Roman" w:cs="Times New Roman"/>
          <w:color w:val="000000" w:themeColor="text1"/>
          <w:sz w:val="24"/>
          <w:szCs w:val="24"/>
          <w:lang w:val="az-Latn-AZ"/>
        </w:rPr>
        <w:t>Müəyyən edilmiş müddətdə təhsilini başa çatdırmayan növbəti ilə keçirilmiş təhsilalan ödənişli əsaslarla təhsilini davam etdirə bilər.</w:t>
      </w:r>
    </w:p>
    <w:p w:rsidR="00501D03" w:rsidRPr="008F5C9B" w:rsidRDefault="00501D03" w:rsidP="00867EE2">
      <w:pPr>
        <w:suppressAutoHyphens/>
        <w:autoSpaceDE w:val="0"/>
        <w:autoSpaceDN w:val="0"/>
        <w:adjustRightInd w:val="0"/>
        <w:spacing w:after="0" w:line="252" w:lineRule="auto"/>
        <w:ind w:left="283" w:firstLine="284"/>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 xml:space="preserve">3.2.  </w:t>
      </w:r>
      <w:r w:rsidR="00E91722" w:rsidRPr="008F5C9B">
        <w:rPr>
          <w:rFonts w:ascii="Times New Roman" w:hAnsi="Times New Roman" w:cs="Times New Roman"/>
          <w:noProof/>
          <w:color w:val="000000"/>
          <w:sz w:val="24"/>
          <w:szCs w:val="24"/>
          <w:lang w:val="az-Latn-AZ"/>
        </w:rPr>
        <w:t>A</w:t>
      </w:r>
      <w:r w:rsidRPr="008F5C9B">
        <w:rPr>
          <w:rFonts w:ascii="Times New Roman" w:hAnsi="Times New Roman" w:cs="Times New Roman"/>
          <w:noProof/>
          <w:color w:val="000000"/>
          <w:sz w:val="24"/>
          <w:szCs w:val="24"/>
          <w:lang w:val="az-Latn-AZ"/>
        </w:rPr>
        <w:t xml:space="preserve">li təhsil müəssisəsi tərəfindən təhsilalana ödənilməli olan bütün pul </w:t>
      </w:r>
      <w:r w:rsidR="00E91722" w:rsidRPr="008F5C9B">
        <w:rPr>
          <w:rFonts w:ascii="Times New Roman" w:hAnsi="Times New Roman" w:cs="Times New Roman"/>
          <w:noProof/>
          <w:color w:val="000000"/>
          <w:sz w:val="24"/>
          <w:szCs w:val="24"/>
          <w:lang w:val="az-Latn-AZ"/>
        </w:rPr>
        <w:t xml:space="preserve">vəsaitləri </w:t>
      </w:r>
      <w:r w:rsidRPr="008F5C9B">
        <w:rPr>
          <w:rFonts w:ascii="Times New Roman" w:hAnsi="Times New Roman" w:cs="Times New Roman"/>
          <w:noProof/>
          <w:color w:val="000000"/>
          <w:sz w:val="24"/>
          <w:szCs w:val="24"/>
          <w:lang w:val="az-Latn-AZ"/>
        </w:rPr>
        <w:t>onun şəxsi kart-hesabına köçürmə yolu ilə həyata keçirilir.</w:t>
      </w:r>
    </w:p>
    <w:p w:rsidR="00501D03" w:rsidRPr="008F5C9B" w:rsidRDefault="00501D03" w:rsidP="00867EE2">
      <w:pPr>
        <w:suppressAutoHyphens/>
        <w:autoSpaceDE w:val="0"/>
        <w:autoSpaceDN w:val="0"/>
        <w:adjustRightInd w:val="0"/>
        <w:spacing w:after="0" w:line="252" w:lineRule="auto"/>
        <w:ind w:left="283" w:firstLine="284"/>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3.3. Azərbaycan Respublikasının qanunvericiliyinə uyğun olaraq, təhsilalan təhsil müəssisəsini dəyişdirdikdə, müvafiq müqaviləyə xitam verilir və təhsilalanın təhsil xərclərinin maliyyələşdirilməsi Azərbaycan Respublikasının Təhsil Nazirliyi ilə yeni ali təhsil müəssisəsi arasında bağlanmış müqaviləyə əsasən həyata keçirilir.</w:t>
      </w:r>
    </w:p>
    <w:p w:rsidR="00501D03" w:rsidRPr="008F5C9B" w:rsidRDefault="00501D03" w:rsidP="00867EE2">
      <w:pPr>
        <w:suppressAutoHyphens/>
        <w:autoSpaceDE w:val="0"/>
        <w:autoSpaceDN w:val="0"/>
        <w:adjustRightInd w:val="0"/>
        <w:spacing w:after="0" w:line="252" w:lineRule="auto"/>
        <w:ind w:left="283" w:hanging="243"/>
        <w:jc w:val="both"/>
        <w:rPr>
          <w:rFonts w:ascii="Times New Roman" w:hAnsi="Times New Roman" w:cs="Times New Roman"/>
          <w:noProof/>
          <w:color w:val="000000"/>
          <w:sz w:val="24"/>
          <w:szCs w:val="24"/>
          <w:lang w:val="az-Latn-AZ"/>
        </w:rPr>
      </w:pPr>
    </w:p>
    <w:p w:rsidR="00501D03" w:rsidRPr="008F5C9B" w:rsidRDefault="00501D03" w:rsidP="00867EE2">
      <w:pPr>
        <w:suppressAutoHyphens/>
        <w:autoSpaceDE w:val="0"/>
        <w:autoSpaceDN w:val="0"/>
        <w:adjustRightInd w:val="0"/>
        <w:spacing w:after="0" w:line="252" w:lineRule="auto"/>
        <w:jc w:val="center"/>
        <w:rPr>
          <w:rFonts w:ascii="Times New Roman" w:hAnsi="Times New Roman" w:cs="Times New Roman"/>
          <w:b/>
          <w:bCs/>
          <w:noProof/>
          <w:color w:val="000000"/>
          <w:sz w:val="24"/>
          <w:szCs w:val="24"/>
          <w:lang w:val="az-Latn-AZ"/>
        </w:rPr>
      </w:pPr>
      <w:r w:rsidRPr="008F5C9B">
        <w:rPr>
          <w:rFonts w:ascii="Times New Roman" w:hAnsi="Times New Roman" w:cs="Times New Roman"/>
          <w:b/>
          <w:bCs/>
          <w:noProof/>
          <w:color w:val="000000"/>
          <w:sz w:val="24"/>
          <w:szCs w:val="24"/>
          <w:lang w:val="az-Latn-AZ"/>
        </w:rPr>
        <w:t>4. Fors-major</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501D03" w:rsidRPr="008F5C9B" w:rsidRDefault="00501D03" w:rsidP="00867EE2">
      <w:pPr>
        <w:suppressAutoHyphens/>
        <w:autoSpaceDE w:val="0"/>
        <w:autoSpaceDN w:val="0"/>
        <w:adjustRightInd w:val="0"/>
        <w:spacing w:after="0" w:line="252" w:lineRule="auto"/>
        <w:ind w:left="283" w:firstLine="284"/>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4.1.  Qarşısıalınmaz qüvvənin təsirinə tərəflərin nəzarət edə bilmədikləri, onların səhvi və ya laqeydliyi nəticəsində baş verməyən, qabaqcadan nəzərdə tutulması mümkün olmayan hadisələr aid edilir. Bunlara müharibələr və ya inqilablar, daşqınlar, epidemiyalar, epizootiyalar, karantinlər, embarqolar, müvafiq qanunvericilik qərarları və digər hallar aiddir.</w:t>
      </w:r>
    </w:p>
    <w:p w:rsidR="00501D03" w:rsidRPr="008F5C9B" w:rsidRDefault="00501D03" w:rsidP="00867EE2">
      <w:pPr>
        <w:suppressAutoHyphens/>
        <w:autoSpaceDE w:val="0"/>
        <w:autoSpaceDN w:val="0"/>
        <w:adjustRightInd w:val="0"/>
        <w:spacing w:after="0" w:line="252" w:lineRule="auto"/>
        <w:ind w:left="283" w:firstLine="284"/>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4.2.   Qarşısıalınmaz hallara istinad edən tərəf:</w:t>
      </w:r>
    </w:p>
    <w:p w:rsidR="00501D03" w:rsidRPr="008F5C9B" w:rsidRDefault="00A17C62" w:rsidP="00A17C6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r>
        <w:rPr>
          <w:rFonts w:ascii="Times New Roman" w:hAnsi="Times New Roman" w:cs="Times New Roman"/>
          <w:noProof/>
          <w:color w:val="000000"/>
          <w:sz w:val="24"/>
          <w:szCs w:val="24"/>
          <w:lang w:val="az-Latn-AZ"/>
        </w:rPr>
        <w:t xml:space="preserve">         </w:t>
      </w:r>
      <w:r w:rsidR="00501D03" w:rsidRPr="008F5C9B">
        <w:rPr>
          <w:rFonts w:ascii="Times New Roman" w:hAnsi="Times New Roman" w:cs="Times New Roman"/>
          <w:noProof/>
          <w:color w:val="000000"/>
          <w:sz w:val="24"/>
          <w:szCs w:val="24"/>
          <w:lang w:val="az-Latn-AZ"/>
        </w:rPr>
        <w:t>4.2.1.   qeyd olunan halların yarandığı vaxtdan 10 təqvim günü müddətində digər tərəfi məsələ ilə yazılı şəkildə xəbərdar edir və onun tələbinə əsasən səlahiyyətli dövlət orqanı tərəfindən hadisəni təsdiq edən rəsmi sənədi ona təqdim edir. Məlumatda baş vermiş hadisənin xarakteri təsvir edilməli və mümkün olduqda, hadisənin tərəflərin bu Müqavilə üzrə öhdəliklərinin yerinə yetirilməsinə təsirinin qiymətləndirilməsi əks etdirilməlidir;</w:t>
      </w:r>
    </w:p>
    <w:p w:rsidR="00501D03" w:rsidRPr="008F5C9B" w:rsidRDefault="00501D03" w:rsidP="00281BC7">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 xml:space="preserve">4.2.2. həmin hallar aradan qaldırıldıqda, dərhal bu barədə digər tərəfi yazılı surətdə məlumatlandırmalıdır. Bu zaman Müqavilə üzrə öhdəliklərin yerinə yetirilməsi müddəti qeyd </w:t>
      </w:r>
      <w:r w:rsidRPr="008F5C9B">
        <w:rPr>
          <w:rFonts w:ascii="Times New Roman" w:hAnsi="Times New Roman" w:cs="Times New Roman"/>
          <w:noProof/>
          <w:color w:val="000000"/>
          <w:sz w:val="24"/>
          <w:szCs w:val="24"/>
          <w:lang w:val="az-Latn-AZ"/>
        </w:rPr>
        <w:lastRenderedPageBreak/>
        <w:t>olunmalıdır. Məlumatın göndərilmədiyi və ya vaxtında göndərilmədiyi təqdirdə, məlumatı təqdim etməyən və ya vaxtında təqdim etməyən tərəf müvafiq xərcləri ödəməlidir.</w:t>
      </w:r>
    </w:p>
    <w:p w:rsidR="00501D03" w:rsidRPr="008F5C9B" w:rsidRDefault="00501D03" w:rsidP="00281BC7">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4.3.   Bu Müqavilə üzrə öhdəliklərin yerinə yetirilmə müddəti qarşısıalınmaz halların mövcud olduğu müddətə uzadılır. Qarşısıalınmaz hallar 2 (iki) aydan çox davam edərsə, istənilən tərəf bu Müqaviləni məhkəməyə müraciət etmədən, digər tərəfi bu Müqavilənin şərtlərinə müvafiq olaraq məlumatlandıraraq poza bilər.</w:t>
      </w:r>
    </w:p>
    <w:p w:rsidR="00501D03" w:rsidRPr="008F5C9B" w:rsidRDefault="00501D03" w:rsidP="00867EE2">
      <w:pPr>
        <w:suppressAutoHyphens/>
        <w:autoSpaceDE w:val="0"/>
        <w:autoSpaceDN w:val="0"/>
        <w:adjustRightInd w:val="0"/>
        <w:spacing w:after="0" w:line="252" w:lineRule="auto"/>
        <w:ind w:left="283" w:hanging="243"/>
        <w:jc w:val="both"/>
        <w:rPr>
          <w:rFonts w:ascii="Times New Roman" w:hAnsi="Times New Roman" w:cs="Times New Roman"/>
          <w:noProof/>
          <w:color w:val="000000"/>
          <w:sz w:val="24"/>
          <w:szCs w:val="24"/>
          <w:lang w:val="az-Latn-AZ"/>
        </w:rPr>
      </w:pPr>
    </w:p>
    <w:p w:rsidR="00501D03" w:rsidRPr="008F5C9B" w:rsidRDefault="00501D03" w:rsidP="00867EE2">
      <w:pPr>
        <w:suppressAutoHyphens/>
        <w:autoSpaceDE w:val="0"/>
        <w:autoSpaceDN w:val="0"/>
        <w:adjustRightInd w:val="0"/>
        <w:spacing w:after="0" w:line="252" w:lineRule="auto"/>
        <w:jc w:val="center"/>
        <w:rPr>
          <w:rFonts w:ascii="Times New Roman" w:hAnsi="Times New Roman" w:cs="Times New Roman"/>
          <w:b/>
          <w:bCs/>
          <w:noProof/>
          <w:color w:val="000000"/>
          <w:sz w:val="24"/>
          <w:szCs w:val="24"/>
          <w:lang w:val="az-Latn-AZ"/>
        </w:rPr>
      </w:pPr>
      <w:r w:rsidRPr="008F5C9B">
        <w:rPr>
          <w:rFonts w:ascii="Times New Roman" w:hAnsi="Times New Roman" w:cs="Times New Roman"/>
          <w:b/>
          <w:bCs/>
          <w:noProof/>
          <w:color w:val="000000"/>
          <w:sz w:val="24"/>
          <w:szCs w:val="24"/>
          <w:lang w:val="az-Latn-AZ"/>
        </w:rPr>
        <w:t>5.  Müqavilənin ləğv edilməsi qaydası</w:t>
      </w:r>
    </w:p>
    <w:p w:rsidR="00501D03" w:rsidRPr="008F5C9B" w:rsidRDefault="00501D03" w:rsidP="008F5C9B">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EF730F" w:rsidRPr="008F5C9B" w:rsidRDefault="00EF730F" w:rsidP="008F5C9B">
      <w:pPr>
        <w:pStyle w:val="a4"/>
        <w:spacing w:before="0" w:beforeAutospacing="0" w:after="0" w:afterAutospacing="0" w:line="211" w:lineRule="auto"/>
        <w:jc w:val="both"/>
        <w:rPr>
          <w:color w:val="000000" w:themeColor="text1"/>
          <w:lang w:val="az-Latn-AZ"/>
        </w:rPr>
      </w:pPr>
      <w:r w:rsidRPr="008F5C9B">
        <w:rPr>
          <w:color w:val="000000" w:themeColor="text1"/>
          <w:lang w:val="az-Latn-AZ"/>
        </w:rPr>
        <w:t xml:space="preserve">           5.1. Tərəflərdən biri üzərinə götürdüyü öhdəlikləri tam və ya lazımi qaydada yerinə yetirmədikdə, digər tərəf müqaviləni birtərəfli qaydada ləğv edilə, təhsilalan isə rektorun əmri ilə Universitetdən xaric oluna bilər.</w:t>
      </w:r>
    </w:p>
    <w:p w:rsidR="00EF730F" w:rsidRPr="008F5C9B" w:rsidRDefault="00EF730F" w:rsidP="008F5C9B">
      <w:pPr>
        <w:pStyle w:val="a4"/>
        <w:spacing w:before="0" w:beforeAutospacing="0" w:after="0" w:afterAutospacing="0" w:line="213" w:lineRule="auto"/>
        <w:jc w:val="both"/>
        <w:rPr>
          <w:color w:val="000000" w:themeColor="text1"/>
          <w:lang w:val="az-Latn-AZ"/>
        </w:rPr>
      </w:pPr>
      <w:r w:rsidRPr="008F5C9B">
        <w:rPr>
          <w:color w:val="000000" w:themeColor="text1"/>
          <w:lang w:val="az-Latn-AZ"/>
        </w:rPr>
        <w:t xml:space="preserve">          5.2. Tərəflərdən biri bu müqaviləni davam etdirməkdən</w:t>
      </w:r>
      <w:r w:rsidRPr="008F5C9B">
        <w:rPr>
          <w:rStyle w:val="apple-converted-space"/>
          <w:color w:val="000000" w:themeColor="text1"/>
          <w:lang w:val="az-Latn-AZ"/>
        </w:rPr>
        <w:t> </w:t>
      </w:r>
      <w:r w:rsidRPr="008F5C9B">
        <w:rPr>
          <w:rStyle w:val="spelle"/>
          <w:color w:val="000000" w:themeColor="text1"/>
          <w:lang w:val="az-Latn-AZ"/>
        </w:rPr>
        <w:t>könüllü</w:t>
      </w:r>
      <w:r w:rsidRPr="008F5C9B">
        <w:rPr>
          <w:rStyle w:val="apple-converted-space"/>
          <w:color w:val="000000" w:themeColor="text1"/>
          <w:lang w:val="az-Latn-AZ"/>
        </w:rPr>
        <w:t> </w:t>
      </w:r>
      <w:r w:rsidRPr="008F5C9B">
        <w:rPr>
          <w:color w:val="000000" w:themeColor="text1"/>
          <w:lang w:val="az-Latn-AZ"/>
        </w:rPr>
        <w:t>olaraq imtina etdiyi halda, Müqavilə hər iki tərəfin razılığı ilə ləğv edilir, təhsilalan bərpa hüququ saxlanılmaqla Universitetdən xaric olunur.</w:t>
      </w:r>
    </w:p>
    <w:p w:rsidR="00EF730F" w:rsidRPr="008F5C9B" w:rsidRDefault="00EF730F" w:rsidP="008F5C9B">
      <w:pPr>
        <w:spacing w:after="0" w:line="240" w:lineRule="auto"/>
        <w:jc w:val="both"/>
        <w:rPr>
          <w:rFonts w:ascii="Times New Roman" w:eastAsia="Times New Roman" w:hAnsi="Times New Roman" w:cs="Times New Roman"/>
          <w:sz w:val="24"/>
          <w:szCs w:val="24"/>
          <w:lang w:val="az-Latn-AZ"/>
        </w:rPr>
      </w:pPr>
      <w:r w:rsidRPr="008F5C9B">
        <w:rPr>
          <w:rFonts w:ascii="Times New Roman" w:eastAsia="Times New Roman" w:hAnsi="Times New Roman" w:cs="Times New Roman"/>
          <w:color w:val="000000" w:themeColor="text1"/>
          <w:sz w:val="24"/>
          <w:szCs w:val="24"/>
          <w:lang w:val="az-Latn-AZ"/>
        </w:rPr>
        <w:t xml:space="preserve">           5.3 Müqavilənin </w:t>
      </w:r>
      <w:r w:rsidRPr="008F5C9B">
        <w:rPr>
          <w:rFonts w:ascii="Times New Roman" w:eastAsia="Times New Roman" w:hAnsi="Times New Roman" w:cs="Times New Roman"/>
          <w:sz w:val="24"/>
          <w:szCs w:val="24"/>
          <w:lang w:val="az-Latn-AZ"/>
        </w:rPr>
        <w:t>ləğv edilməsi tələbi ilə çıxış edən tərəf digər tərəfə ləğvetməyə səbəb olmuş halları əsaslandırmaqla, yazılı bildiriş göndərir. Müqavilənin ləğv edilməsi haqqında bildirişi alan tərəf həmin bildirişi aldıqdan sonra 15 (on beş) təqvim günü müddətində digər tərəfə cavab ünvanlamalıdır.</w:t>
      </w:r>
    </w:p>
    <w:p w:rsidR="00EF730F" w:rsidRPr="008F5C9B" w:rsidRDefault="00EF730F" w:rsidP="008F5C9B">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5.4.  Azərbaycan Respublikasının qanunvericiliyinə uyğun olaraq, təhsilalan ali təhsil müəssisəsini dəyişdikdə, müvafiq müqaviləyə xitam verilir və təhsilalanın təhsil xərclərinin maliyyələşdirilməsi Azərbaycan Respublikasının Təhsil Nazirliyi ilə yeni ali təhsil müəssisəsi arasında bağlanmış Müqaviləyə əsasən həyata keçirilir.</w:t>
      </w:r>
    </w:p>
    <w:p w:rsidR="00EF730F" w:rsidRPr="008F5C9B" w:rsidRDefault="00EF730F" w:rsidP="00EF730F">
      <w:pPr>
        <w:suppressAutoHyphens/>
        <w:autoSpaceDE w:val="0"/>
        <w:autoSpaceDN w:val="0"/>
        <w:adjustRightInd w:val="0"/>
        <w:spacing w:after="0" w:line="252" w:lineRule="auto"/>
        <w:ind w:left="283" w:firstLine="284"/>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5.5.  Belə hallarda Müqavilənin ləğv edilməsinə səbəb olmuş hallar göstərilməklə, ali təhsil müəssisəsi tərəfindən Azərbaycan Respublikasının Təhsil Nazirliyinə məlumat təqdim olunur.</w:t>
      </w:r>
    </w:p>
    <w:p w:rsidR="00501D03" w:rsidRPr="008F5C9B" w:rsidRDefault="00501D03" w:rsidP="00867EE2">
      <w:pPr>
        <w:suppressAutoHyphens/>
        <w:autoSpaceDE w:val="0"/>
        <w:autoSpaceDN w:val="0"/>
        <w:adjustRightInd w:val="0"/>
        <w:spacing w:after="0" w:line="252" w:lineRule="auto"/>
        <w:ind w:left="283" w:hanging="243"/>
        <w:jc w:val="both"/>
        <w:rPr>
          <w:rFonts w:ascii="Times New Roman" w:hAnsi="Times New Roman" w:cs="Times New Roman"/>
          <w:noProof/>
          <w:color w:val="000000"/>
          <w:sz w:val="24"/>
          <w:szCs w:val="24"/>
          <w:lang w:val="az-Latn-AZ"/>
        </w:rPr>
      </w:pPr>
    </w:p>
    <w:p w:rsidR="00501D03" w:rsidRPr="008F5C9B" w:rsidRDefault="00501D03" w:rsidP="00867EE2">
      <w:pPr>
        <w:suppressAutoHyphens/>
        <w:autoSpaceDE w:val="0"/>
        <w:autoSpaceDN w:val="0"/>
        <w:adjustRightInd w:val="0"/>
        <w:spacing w:after="0" w:line="252" w:lineRule="auto"/>
        <w:jc w:val="center"/>
        <w:rPr>
          <w:rFonts w:ascii="Times New Roman" w:hAnsi="Times New Roman" w:cs="Times New Roman"/>
          <w:b/>
          <w:bCs/>
          <w:noProof/>
          <w:color w:val="000000"/>
          <w:sz w:val="24"/>
          <w:szCs w:val="24"/>
          <w:lang w:val="az-Latn-AZ"/>
        </w:rPr>
      </w:pPr>
      <w:r w:rsidRPr="008F5C9B">
        <w:rPr>
          <w:rFonts w:ascii="Times New Roman" w:hAnsi="Times New Roman" w:cs="Times New Roman"/>
          <w:b/>
          <w:bCs/>
          <w:noProof/>
          <w:color w:val="000000"/>
          <w:sz w:val="24"/>
          <w:szCs w:val="24"/>
          <w:lang w:val="az-Latn-AZ"/>
        </w:rPr>
        <w:t>6. Mübahisəli məsələlərin həlli</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501D03" w:rsidRPr="008F5C9B" w:rsidRDefault="00501D03" w:rsidP="00BD48D8">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6.1.</w:t>
      </w:r>
      <w:r w:rsidR="006E61CF">
        <w:rPr>
          <w:rFonts w:ascii="Times New Roman" w:hAnsi="Times New Roman" w:cs="Times New Roman"/>
          <w:noProof/>
          <w:color w:val="000000"/>
          <w:sz w:val="24"/>
          <w:szCs w:val="24"/>
          <w:lang w:val="az-Latn-AZ"/>
        </w:rPr>
        <w:t xml:space="preserve"> </w:t>
      </w:r>
      <w:r w:rsidRPr="008F5C9B">
        <w:rPr>
          <w:rFonts w:ascii="Times New Roman" w:hAnsi="Times New Roman" w:cs="Times New Roman"/>
          <w:noProof/>
          <w:color w:val="000000"/>
          <w:sz w:val="24"/>
          <w:szCs w:val="24"/>
          <w:lang w:val="az-Latn-AZ"/>
        </w:rPr>
        <w:t>Tərəflər Müqavilə üzrə öz aralarında yaranmış mübahisəli məsələləri danışıqlar və qarşılıqlı güzəştlər yolu ilə həll etməlidirlər.</w:t>
      </w:r>
    </w:p>
    <w:p w:rsidR="00501D03" w:rsidRPr="008F5C9B" w:rsidRDefault="006E61CF" w:rsidP="00BD48D8">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r>
        <w:rPr>
          <w:rFonts w:ascii="Times New Roman" w:hAnsi="Times New Roman" w:cs="Times New Roman"/>
          <w:noProof/>
          <w:color w:val="000000"/>
          <w:sz w:val="24"/>
          <w:szCs w:val="24"/>
          <w:lang w:val="az-Latn-AZ"/>
        </w:rPr>
        <w:t xml:space="preserve">6.2.  </w:t>
      </w:r>
      <w:r w:rsidR="00501D03" w:rsidRPr="008F5C9B">
        <w:rPr>
          <w:rFonts w:ascii="Times New Roman" w:hAnsi="Times New Roman" w:cs="Times New Roman"/>
          <w:noProof/>
          <w:color w:val="000000"/>
          <w:sz w:val="24"/>
          <w:szCs w:val="24"/>
          <w:lang w:val="az-Latn-AZ"/>
        </w:rPr>
        <w:t>Mübahisəli məsələlərin həlli danışıqlar yolu ilə mümkün olmadıqda, bu məsələlər Azərbaycan Respublikasının mövcud qanunvericiliyinə əsasən məhkəmə qaydasında həll edilməlidir.</w:t>
      </w:r>
    </w:p>
    <w:p w:rsidR="00501D03" w:rsidRPr="008F5C9B" w:rsidRDefault="00501D03" w:rsidP="00BD48D8">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6.3. Mübahisənin həlli üçün tərəflər Azərbaycan Respublikasının Təhsil Nazirliyinə də müraciət edə bilər.</w:t>
      </w:r>
    </w:p>
    <w:p w:rsidR="00501D03" w:rsidRPr="008F5C9B" w:rsidRDefault="00501D03" w:rsidP="00867EE2">
      <w:pPr>
        <w:suppressAutoHyphens/>
        <w:autoSpaceDE w:val="0"/>
        <w:autoSpaceDN w:val="0"/>
        <w:adjustRightInd w:val="0"/>
        <w:spacing w:after="0" w:line="252" w:lineRule="auto"/>
        <w:ind w:left="283" w:hanging="243"/>
        <w:jc w:val="center"/>
        <w:rPr>
          <w:rFonts w:ascii="Times New Roman" w:hAnsi="Times New Roman" w:cs="Times New Roman"/>
          <w:noProof/>
          <w:color w:val="000000"/>
          <w:sz w:val="24"/>
          <w:szCs w:val="24"/>
          <w:lang w:val="az-Latn-AZ"/>
        </w:rPr>
      </w:pPr>
    </w:p>
    <w:p w:rsidR="00215765" w:rsidRPr="008F5C9B" w:rsidRDefault="00215765" w:rsidP="00215765">
      <w:pPr>
        <w:spacing w:after="0" w:line="240" w:lineRule="auto"/>
        <w:jc w:val="center"/>
        <w:rPr>
          <w:rFonts w:ascii="Times New Roman" w:eastAsia="Times New Roman" w:hAnsi="Times New Roman" w:cs="Times New Roman"/>
          <w:sz w:val="24"/>
          <w:szCs w:val="24"/>
          <w:lang w:val="az-Latn-AZ"/>
        </w:rPr>
      </w:pPr>
      <w:r w:rsidRPr="008F5C9B">
        <w:rPr>
          <w:rFonts w:ascii="Times New Roman" w:eastAsia="Times New Roman" w:hAnsi="Times New Roman" w:cs="Times New Roman"/>
          <w:b/>
          <w:bCs/>
          <w:sz w:val="24"/>
          <w:szCs w:val="24"/>
          <w:lang w:val="az-Latn-AZ"/>
        </w:rPr>
        <w:t>7. Tərəflərin məsuliyyəti</w:t>
      </w:r>
    </w:p>
    <w:p w:rsidR="00215765" w:rsidRPr="008F5C9B" w:rsidRDefault="00215765" w:rsidP="00215765">
      <w:pPr>
        <w:spacing w:after="0" w:line="240" w:lineRule="auto"/>
        <w:ind w:firstLine="648"/>
        <w:jc w:val="both"/>
        <w:rPr>
          <w:rFonts w:ascii="Times New Roman" w:eastAsia="Times New Roman" w:hAnsi="Times New Roman" w:cs="Times New Roman"/>
          <w:sz w:val="24"/>
          <w:szCs w:val="24"/>
          <w:lang w:val="az-Latn-AZ"/>
        </w:rPr>
      </w:pPr>
      <w:r w:rsidRPr="008F5C9B">
        <w:rPr>
          <w:rFonts w:ascii="Times New Roman" w:eastAsia="Times New Roman" w:hAnsi="Times New Roman" w:cs="Times New Roman"/>
          <w:sz w:val="24"/>
          <w:szCs w:val="24"/>
          <w:lang w:val="az-Latn-AZ"/>
        </w:rPr>
        <w:t>7.1. Tərəflər bu Müqavilə üzrə öhdəlikləri yerinə yetirmədikdə və ya lazımi səviyyədə yerinə   yetirmədikdə, onlar Azərbaycan Respublikasının qüvvədə olan qanunvericiliyinə müvafiq olaraq məsuliyyət daşıyırlar.</w:t>
      </w:r>
    </w:p>
    <w:p w:rsidR="00215765" w:rsidRPr="008F5C9B" w:rsidRDefault="00215765" w:rsidP="00215765">
      <w:pPr>
        <w:spacing w:after="0" w:line="240" w:lineRule="auto"/>
        <w:jc w:val="center"/>
        <w:rPr>
          <w:rFonts w:ascii="Times New Roman" w:eastAsia="Times New Roman" w:hAnsi="Times New Roman" w:cs="Times New Roman"/>
          <w:sz w:val="24"/>
          <w:szCs w:val="24"/>
          <w:lang w:val="az-Latn-AZ"/>
        </w:rPr>
      </w:pPr>
      <w:r w:rsidRPr="008F5C9B">
        <w:rPr>
          <w:rFonts w:ascii="Times New Roman" w:eastAsia="Times New Roman" w:hAnsi="Times New Roman" w:cs="Times New Roman"/>
          <w:b/>
          <w:bCs/>
          <w:sz w:val="24"/>
          <w:szCs w:val="24"/>
          <w:lang w:val="az-Latn-AZ"/>
        </w:rPr>
        <w:t>8. Müqaviləyə əlavə və dəyişikliklər edilməsi</w:t>
      </w:r>
    </w:p>
    <w:p w:rsidR="00215765" w:rsidRPr="008F5C9B" w:rsidRDefault="00215765" w:rsidP="00215765">
      <w:pPr>
        <w:spacing w:after="0" w:line="240" w:lineRule="auto"/>
        <w:ind w:firstLine="648"/>
        <w:jc w:val="both"/>
        <w:rPr>
          <w:rFonts w:ascii="Times New Roman" w:eastAsia="Times New Roman" w:hAnsi="Times New Roman" w:cs="Times New Roman"/>
          <w:sz w:val="24"/>
          <w:szCs w:val="24"/>
          <w:lang w:val="az-Latn-AZ"/>
        </w:rPr>
      </w:pPr>
      <w:r w:rsidRPr="008F5C9B">
        <w:rPr>
          <w:rFonts w:ascii="Times New Roman" w:eastAsia="Times New Roman" w:hAnsi="Times New Roman" w:cs="Times New Roman"/>
          <w:sz w:val="24"/>
          <w:szCs w:val="24"/>
          <w:lang w:val="az-Latn-AZ"/>
        </w:rPr>
        <w:t>8.1. Tərəflər qarşılıqlı razılıq əsasında bu Müqaviləyə protokollarla rəsmiləşdirilən müvafiq əlavələr və dəyişikliklər edə bilərlər. Həmin əlavə və dəyişikliklər bu Müqavilənin ayrılmaz hissəsi hesab olunur.</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501D03" w:rsidRPr="008F5C9B" w:rsidRDefault="00501D03" w:rsidP="00867EE2">
      <w:pPr>
        <w:suppressAutoHyphens/>
        <w:autoSpaceDE w:val="0"/>
        <w:autoSpaceDN w:val="0"/>
        <w:adjustRightInd w:val="0"/>
        <w:spacing w:after="0" w:line="252" w:lineRule="auto"/>
        <w:jc w:val="center"/>
        <w:rPr>
          <w:rFonts w:ascii="Times New Roman" w:hAnsi="Times New Roman" w:cs="Times New Roman"/>
          <w:b/>
          <w:bCs/>
          <w:noProof/>
          <w:color w:val="000000"/>
          <w:sz w:val="24"/>
          <w:szCs w:val="24"/>
          <w:lang w:val="az-Latn-AZ"/>
        </w:rPr>
      </w:pPr>
      <w:r w:rsidRPr="008F5C9B">
        <w:rPr>
          <w:rFonts w:ascii="Times New Roman" w:hAnsi="Times New Roman" w:cs="Times New Roman"/>
          <w:b/>
          <w:bCs/>
          <w:noProof/>
          <w:color w:val="000000"/>
          <w:sz w:val="24"/>
          <w:szCs w:val="24"/>
          <w:lang w:val="az-Latn-AZ"/>
        </w:rPr>
        <w:t>9.  Digər şərtlər</w:t>
      </w:r>
    </w:p>
    <w:p w:rsidR="00501D03" w:rsidRPr="008F5C9B" w:rsidRDefault="00501D03" w:rsidP="00867EE2">
      <w:pPr>
        <w:suppressAutoHyphens/>
        <w:autoSpaceDE w:val="0"/>
        <w:autoSpaceDN w:val="0"/>
        <w:adjustRightInd w:val="0"/>
        <w:spacing w:after="0" w:line="252" w:lineRule="auto"/>
        <w:jc w:val="both"/>
        <w:rPr>
          <w:rFonts w:ascii="Times New Roman" w:hAnsi="Times New Roman" w:cs="Times New Roman"/>
          <w:noProof/>
          <w:color w:val="000000"/>
          <w:sz w:val="24"/>
          <w:szCs w:val="24"/>
          <w:lang w:val="az-Latn-AZ"/>
        </w:rPr>
      </w:pPr>
    </w:p>
    <w:p w:rsidR="00501D03" w:rsidRPr="008F5C9B" w:rsidRDefault="00501D03" w:rsidP="00653FF5">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9.1. Bu Müqavilə tərəflərin onu imzaladıqları andan qüvvəyə minir. Müqavilənin qüvvədə olma müddəti 1 (bir) ildir.</w:t>
      </w:r>
    </w:p>
    <w:p w:rsidR="00501D03" w:rsidRPr="008F5C9B" w:rsidRDefault="00501D03" w:rsidP="00653FF5">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lastRenderedPageBreak/>
        <w:t>9.2. Bu Müqavilənin qüvvədə olma müddəti başa çatdıqdan sonrakı bir həftə ərzində tərəflərdən heç biri Müqaviləyə xitam verilməsini tələb etmirsə və əgər ali təhsil müəssisəsində dövlət sifarişi əsasında təhsilalan olarsa, onun qüvvədə olma müddəti avtomatik olaraq eyni şərtlərlə növbəti tədris ilinin sonunadək uzadılır.</w:t>
      </w:r>
    </w:p>
    <w:p w:rsidR="00501D03" w:rsidRPr="008F5C9B" w:rsidRDefault="00501D03" w:rsidP="00653FF5">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r w:rsidRPr="008F5C9B">
        <w:rPr>
          <w:rFonts w:ascii="Times New Roman" w:hAnsi="Times New Roman" w:cs="Times New Roman"/>
          <w:noProof/>
          <w:color w:val="000000"/>
          <w:sz w:val="24"/>
          <w:szCs w:val="24"/>
          <w:lang w:val="az-Latn-AZ"/>
        </w:rPr>
        <w:t>9.3. Bu Müqavilə azərbaycan dilində eyni hüquqi qüvvəyə malik olan iki nüsxədə tərtib olunmuşdur və bir nüsxəsi təhsilalana verilir, digər nüsxəsi isə ali təhsil müəssisəsində saxlanılır.</w:t>
      </w:r>
    </w:p>
    <w:p w:rsidR="00501D03" w:rsidRPr="008F5C9B" w:rsidRDefault="00501D03" w:rsidP="00653FF5">
      <w:pPr>
        <w:suppressAutoHyphens/>
        <w:autoSpaceDE w:val="0"/>
        <w:autoSpaceDN w:val="0"/>
        <w:adjustRightInd w:val="0"/>
        <w:spacing w:after="0" w:line="252" w:lineRule="auto"/>
        <w:ind w:firstLine="720"/>
        <w:jc w:val="both"/>
        <w:rPr>
          <w:rFonts w:ascii="Times New Roman" w:hAnsi="Times New Roman" w:cs="Times New Roman"/>
          <w:noProof/>
          <w:color w:val="000000"/>
          <w:sz w:val="24"/>
          <w:szCs w:val="24"/>
          <w:lang w:val="az-Latn-AZ"/>
        </w:rPr>
      </w:pPr>
    </w:p>
    <w:p w:rsidR="00501D03" w:rsidRPr="008F5C9B" w:rsidRDefault="00501D03" w:rsidP="00867EE2">
      <w:pPr>
        <w:suppressAutoHyphens/>
        <w:autoSpaceDE w:val="0"/>
        <w:autoSpaceDN w:val="0"/>
        <w:adjustRightInd w:val="0"/>
        <w:spacing w:after="0" w:line="240" w:lineRule="auto"/>
        <w:jc w:val="center"/>
        <w:rPr>
          <w:rFonts w:ascii="Times New Roman" w:hAnsi="Times New Roman" w:cs="Times New Roman"/>
          <w:b/>
          <w:bCs/>
          <w:noProof/>
          <w:color w:val="000000"/>
          <w:sz w:val="24"/>
          <w:szCs w:val="24"/>
          <w:lang w:val="az-Latn-AZ"/>
        </w:rPr>
      </w:pPr>
      <w:r w:rsidRPr="008F5C9B">
        <w:rPr>
          <w:rFonts w:ascii="Times New Roman" w:hAnsi="Times New Roman" w:cs="Times New Roman"/>
          <w:b/>
          <w:bCs/>
          <w:noProof/>
          <w:color w:val="000000"/>
          <w:sz w:val="24"/>
          <w:szCs w:val="24"/>
          <w:lang w:val="az-Latn-AZ"/>
        </w:rPr>
        <w:t>10. Tərəflərin rekvizitləri və imzaları</w:t>
      </w:r>
    </w:p>
    <w:p w:rsidR="00C355DA" w:rsidRPr="008F5C9B" w:rsidRDefault="00C355DA" w:rsidP="00867EE2">
      <w:pPr>
        <w:suppressAutoHyphens/>
        <w:autoSpaceDE w:val="0"/>
        <w:autoSpaceDN w:val="0"/>
        <w:adjustRightInd w:val="0"/>
        <w:spacing w:after="0" w:line="240" w:lineRule="auto"/>
        <w:jc w:val="center"/>
        <w:rPr>
          <w:rFonts w:ascii="Times New Roman" w:hAnsi="Times New Roman" w:cs="Times New Roman"/>
          <w:b/>
          <w:bCs/>
          <w:noProof/>
          <w:color w:val="000000"/>
          <w:sz w:val="24"/>
          <w:szCs w:val="24"/>
          <w:lang w:val="az-Latn-AZ"/>
        </w:rPr>
      </w:pPr>
    </w:p>
    <w:tbl>
      <w:tblPr>
        <w:tblW w:w="10326" w:type="dxa"/>
        <w:jc w:val="center"/>
        <w:tblCellSpacing w:w="0" w:type="dxa"/>
        <w:tblCellMar>
          <w:left w:w="0" w:type="dxa"/>
          <w:right w:w="0" w:type="dxa"/>
        </w:tblCellMar>
        <w:tblLook w:val="04A0" w:firstRow="1" w:lastRow="0" w:firstColumn="1" w:lastColumn="0" w:noHBand="0" w:noVBand="1"/>
      </w:tblPr>
      <w:tblGrid>
        <w:gridCol w:w="5138"/>
        <w:gridCol w:w="5188"/>
      </w:tblGrid>
      <w:tr w:rsidR="00D67FCD" w:rsidRPr="008F5C9B" w:rsidTr="00992A0B">
        <w:trPr>
          <w:tblCellSpacing w:w="0" w:type="dxa"/>
          <w:jc w:val="center"/>
        </w:trPr>
        <w:tc>
          <w:tcPr>
            <w:tcW w:w="2488" w:type="pct"/>
            <w:tcMar>
              <w:top w:w="15" w:type="dxa"/>
              <w:left w:w="15" w:type="dxa"/>
              <w:bottom w:w="15" w:type="dxa"/>
              <w:right w:w="15" w:type="dxa"/>
            </w:tcMar>
            <w:hideMark/>
          </w:tcPr>
          <w:p w:rsidR="00D67FCD" w:rsidRPr="008F5C9B" w:rsidRDefault="00D67FCD" w:rsidP="00E52BF7">
            <w:pPr>
              <w:spacing w:after="0" w:line="240" w:lineRule="auto"/>
              <w:rPr>
                <w:rFonts w:ascii="Times New Roman" w:eastAsia="Times New Roman" w:hAnsi="Times New Roman" w:cs="Times New Roman"/>
                <w:b/>
                <w:i/>
                <w:iCs/>
                <w:sz w:val="24"/>
                <w:szCs w:val="24"/>
                <w:lang w:val="az-Latn-AZ"/>
              </w:rPr>
            </w:pPr>
            <w:r w:rsidRPr="008F5C9B">
              <w:rPr>
                <w:rFonts w:ascii="Times New Roman" w:eastAsia="Times New Roman" w:hAnsi="Times New Roman" w:cs="Times New Roman"/>
                <w:b/>
                <w:i/>
                <w:iCs/>
                <w:sz w:val="24"/>
                <w:szCs w:val="24"/>
                <w:lang w:val="az-Latn-AZ"/>
              </w:rPr>
              <w:t xml:space="preserve">                  Təhsil müəssisəsi</w:t>
            </w:r>
          </w:p>
          <w:p w:rsidR="00D67FCD" w:rsidRPr="008F5C9B" w:rsidRDefault="00D67FCD" w:rsidP="00E52BF7">
            <w:pPr>
              <w:spacing w:after="0" w:line="240" w:lineRule="auto"/>
              <w:rPr>
                <w:rFonts w:ascii="Times New Roman" w:hAnsi="Times New Roman" w:cs="Times New Roman"/>
                <w:b/>
                <w:sz w:val="24"/>
                <w:szCs w:val="24"/>
                <w:lang w:val="az-Latn-AZ" w:eastAsia="ja-JP"/>
              </w:rPr>
            </w:pPr>
            <w:r w:rsidRPr="008F5C9B">
              <w:rPr>
                <w:rFonts w:ascii="Times New Roman" w:eastAsia="Times New Roman" w:hAnsi="Times New Roman" w:cs="Times New Roman"/>
                <w:sz w:val="24"/>
                <w:szCs w:val="24"/>
                <w:lang w:val="az-Latn-AZ"/>
              </w:rPr>
              <w:t xml:space="preserve">   </w:t>
            </w:r>
            <w:r w:rsidRPr="008F5C9B">
              <w:rPr>
                <w:rFonts w:ascii="Times New Roman" w:hAnsi="Times New Roman" w:cs="Times New Roman"/>
                <w:b/>
                <w:sz w:val="24"/>
                <w:szCs w:val="24"/>
                <w:lang w:val="az-Latn-AZ" w:eastAsia="ja-JP"/>
              </w:rPr>
              <w:t xml:space="preserve">AZƏRBAYCAN TEXNİKİ UNİVERSİTETİ  </w:t>
            </w:r>
          </w:p>
          <w:p w:rsidR="00D67FCD" w:rsidRPr="008F5C9B" w:rsidRDefault="00D67FCD" w:rsidP="00E52BF7">
            <w:pPr>
              <w:pStyle w:val="a4"/>
              <w:spacing w:before="0" w:beforeAutospacing="0" w:after="0" w:afterAutospacing="0"/>
              <w:rPr>
                <w:b/>
                <w:lang w:val="az-Latn-AZ"/>
              </w:rPr>
            </w:pPr>
          </w:p>
          <w:p w:rsidR="00D67FCD" w:rsidRPr="008F5C9B" w:rsidRDefault="00D67FCD" w:rsidP="00E52BF7">
            <w:pPr>
              <w:pStyle w:val="a4"/>
              <w:spacing w:before="0" w:beforeAutospacing="0" w:after="0" w:afterAutospacing="0"/>
              <w:rPr>
                <w:b/>
                <w:lang w:val="az-Latn-AZ"/>
              </w:rPr>
            </w:pPr>
          </w:p>
          <w:p w:rsidR="00D67FCD" w:rsidRPr="008F5C9B" w:rsidRDefault="00D67FCD" w:rsidP="00E52BF7">
            <w:pPr>
              <w:pStyle w:val="a4"/>
              <w:spacing w:before="0" w:beforeAutospacing="0" w:after="0" w:afterAutospacing="0"/>
              <w:rPr>
                <w:b/>
                <w:lang w:val="az-Latn-AZ"/>
              </w:rPr>
            </w:pPr>
          </w:p>
          <w:p w:rsidR="00D67FCD" w:rsidRPr="008F5C9B" w:rsidRDefault="00D67FCD" w:rsidP="00E52BF7">
            <w:pPr>
              <w:pStyle w:val="a4"/>
              <w:spacing w:before="0" w:beforeAutospacing="0" w:after="0" w:afterAutospacing="0"/>
              <w:rPr>
                <w:b/>
                <w:lang w:val="az-Latn-AZ"/>
              </w:rPr>
            </w:pPr>
          </w:p>
          <w:p w:rsidR="00D67FCD" w:rsidRPr="008F5C9B" w:rsidRDefault="00D67FCD" w:rsidP="00E52BF7">
            <w:pPr>
              <w:pStyle w:val="a4"/>
              <w:spacing w:before="0" w:beforeAutospacing="0" w:after="0" w:afterAutospacing="0"/>
              <w:rPr>
                <w:b/>
                <w:lang w:val="az-Latn-AZ"/>
              </w:rPr>
            </w:pPr>
            <w:r w:rsidRPr="008F5C9B">
              <w:rPr>
                <w:b/>
                <w:lang w:val="az-Latn-AZ"/>
              </w:rPr>
              <w:t xml:space="preserve">  Prorektor: Yusifbəyli Nurəli  Adil oğlu</w:t>
            </w:r>
          </w:p>
          <w:p w:rsidR="00D67FCD" w:rsidRPr="008F5C9B" w:rsidRDefault="00D67FCD" w:rsidP="00E52BF7">
            <w:pPr>
              <w:pStyle w:val="a4"/>
              <w:spacing w:before="0" w:beforeAutospacing="0" w:after="0" w:afterAutospacing="0"/>
              <w:rPr>
                <w:lang w:val="az-Latn-AZ"/>
              </w:rPr>
            </w:pPr>
            <w:r w:rsidRPr="008F5C9B">
              <w:rPr>
                <w:lang w:val="az-Latn-AZ"/>
              </w:rPr>
              <w:t>_______________________________________</w:t>
            </w:r>
          </w:p>
          <w:p w:rsidR="00D67FCD" w:rsidRPr="008F5C9B" w:rsidRDefault="00D67FCD" w:rsidP="00E52BF7">
            <w:pPr>
              <w:pStyle w:val="a4"/>
              <w:spacing w:before="0" w:beforeAutospacing="0" w:after="0" w:afterAutospacing="0"/>
              <w:rPr>
                <w:lang w:val="az-Latn-AZ"/>
              </w:rPr>
            </w:pPr>
            <w:r w:rsidRPr="008F5C9B">
              <w:rPr>
                <w:lang w:val="az-Latn-AZ"/>
              </w:rPr>
              <w:t xml:space="preserve">   (səlahiyyətli şəxsin vəzifəsi, soyadı, adı və atasının adı)</w:t>
            </w:r>
          </w:p>
          <w:p w:rsidR="00D67FCD" w:rsidRPr="008F5C9B" w:rsidRDefault="00D67FCD" w:rsidP="00E52BF7">
            <w:pPr>
              <w:pStyle w:val="a4"/>
              <w:spacing w:before="0" w:beforeAutospacing="0" w:after="0" w:afterAutospacing="0"/>
              <w:rPr>
                <w:lang w:val="az-Latn-AZ" w:eastAsia="ja-JP"/>
              </w:rPr>
            </w:pPr>
            <w:r w:rsidRPr="008F5C9B">
              <w:rPr>
                <w:b/>
                <w:lang w:val="az-Latn-AZ" w:eastAsia="ja-JP"/>
              </w:rPr>
              <w:t xml:space="preserve"> </w:t>
            </w:r>
            <w:r w:rsidRPr="008F5C9B">
              <w:rPr>
                <w:lang w:val="az-Latn-AZ" w:eastAsia="ja-JP"/>
              </w:rPr>
              <w:t xml:space="preserve"> </w:t>
            </w:r>
          </w:p>
          <w:p w:rsidR="00D67FCD" w:rsidRPr="008F5C9B" w:rsidRDefault="00D67FCD" w:rsidP="00E52BF7">
            <w:pPr>
              <w:pStyle w:val="a4"/>
              <w:spacing w:before="0" w:beforeAutospacing="0" w:after="0" w:afterAutospacing="0"/>
              <w:rPr>
                <w:lang w:val="az-Latn-AZ" w:eastAsia="ja-JP"/>
              </w:rPr>
            </w:pPr>
          </w:p>
          <w:p w:rsidR="00D67FCD" w:rsidRPr="008F5C9B" w:rsidRDefault="00D67FCD" w:rsidP="00E52BF7">
            <w:pPr>
              <w:pStyle w:val="a4"/>
              <w:spacing w:before="0" w:beforeAutospacing="0" w:after="0" w:afterAutospacing="0"/>
              <w:rPr>
                <w:lang w:val="az-Latn-AZ" w:eastAsia="ja-JP"/>
              </w:rPr>
            </w:pPr>
            <w:r w:rsidRPr="008F5C9B">
              <w:rPr>
                <w:lang w:val="az-Latn-AZ" w:eastAsia="ja-JP"/>
              </w:rPr>
              <w:t xml:space="preserve">    </w:t>
            </w:r>
          </w:p>
          <w:p w:rsidR="00D67FCD" w:rsidRPr="008F5C9B" w:rsidRDefault="00D67FCD" w:rsidP="00E52BF7">
            <w:pPr>
              <w:pStyle w:val="a4"/>
              <w:spacing w:before="0" w:beforeAutospacing="0" w:after="0" w:afterAutospacing="0"/>
              <w:rPr>
                <w:lang w:val="az-Latn-AZ"/>
              </w:rPr>
            </w:pPr>
          </w:p>
          <w:p w:rsidR="00D67FCD" w:rsidRDefault="00D67FCD" w:rsidP="00E52BF7">
            <w:pPr>
              <w:pStyle w:val="a4"/>
              <w:spacing w:before="0" w:beforeAutospacing="0" w:after="0" w:afterAutospacing="0"/>
              <w:rPr>
                <w:lang w:val="az-Latn-AZ"/>
              </w:rPr>
            </w:pPr>
            <w:r w:rsidRPr="008F5C9B">
              <w:rPr>
                <w:lang w:val="az-Latn-AZ"/>
              </w:rPr>
              <w:t>İmza :__________________________</w:t>
            </w:r>
            <w:r w:rsidR="001D4EBE">
              <w:rPr>
                <w:lang w:val="az-Latn-AZ"/>
              </w:rPr>
              <w:t xml:space="preserve">  </w:t>
            </w:r>
          </w:p>
          <w:p w:rsidR="001D4EBE" w:rsidRDefault="001D4EBE" w:rsidP="00E52BF7">
            <w:pPr>
              <w:pStyle w:val="a4"/>
              <w:spacing w:before="0" w:beforeAutospacing="0" w:after="0" w:afterAutospacing="0"/>
              <w:rPr>
                <w:lang w:val="az-Latn-AZ"/>
              </w:rPr>
            </w:pPr>
            <w:r>
              <w:rPr>
                <w:lang w:val="az-Latn-AZ"/>
              </w:rPr>
              <w:t xml:space="preserve">                         M.Y</w:t>
            </w:r>
          </w:p>
          <w:p w:rsidR="001D4EBE" w:rsidRDefault="001D4EBE" w:rsidP="00E52BF7">
            <w:pPr>
              <w:pStyle w:val="a4"/>
              <w:spacing w:before="0" w:beforeAutospacing="0" w:after="0" w:afterAutospacing="0"/>
              <w:rPr>
                <w:lang w:val="az-Latn-AZ"/>
              </w:rPr>
            </w:pPr>
          </w:p>
          <w:p w:rsidR="001D4EBE" w:rsidRDefault="001D4EBE" w:rsidP="00E52BF7">
            <w:pPr>
              <w:pStyle w:val="a4"/>
              <w:spacing w:before="0" w:beforeAutospacing="0" w:after="0" w:afterAutospacing="0"/>
              <w:rPr>
                <w:lang w:val="az-Latn-AZ"/>
              </w:rPr>
            </w:pPr>
          </w:p>
          <w:p w:rsidR="001D4EBE" w:rsidRPr="008F5C9B" w:rsidRDefault="001D4EBE" w:rsidP="00E52BF7">
            <w:pPr>
              <w:pStyle w:val="a4"/>
              <w:spacing w:before="0" w:beforeAutospacing="0" w:after="0" w:afterAutospacing="0"/>
              <w:rPr>
                <w:lang w:val="az-Latn-AZ"/>
              </w:rPr>
            </w:pPr>
          </w:p>
          <w:p w:rsidR="00D67FCD" w:rsidRPr="008F5C9B" w:rsidRDefault="00D67FCD" w:rsidP="00E52BF7">
            <w:pPr>
              <w:spacing w:after="0" w:line="240" w:lineRule="auto"/>
              <w:rPr>
                <w:rFonts w:ascii="Times New Roman" w:hAnsi="Times New Roman" w:cs="Times New Roman"/>
                <w:b/>
                <w:sz w:val="24"/>
                <w:szCs w:val="24"/>
                <w:lang w:val="az-Latn-AZ" w:eastAsia="ja-JP"/>
              </w:rPr>
            </w:pPr>
            <w:r w:rsidRPr="008F5C9B">
              <w:rPr>
                <w:rFonts w:ascii="Times New Roman" w:hAnsi="Times New Roman" w:cs="Times New Roman"/>
                <w:sz w:val="24"/>
                <w:szCs w:val="24"/>
                <w:lang w:val="az-Latn-AZ" w:eastAsia="ja-JP"/>
              </w:rPr>
              <w:t xml:space="preserve">                            </w:t>
            </w:r>
          </w:p>
          <w:p w:rsidR="00D67FCD" w:rsidRPr="008F5C9B" w:rsidRDefault="00D67FCD" w:rsidP="00E52BF7">
            <w:pPr>
              <w:spacing w:after="0" w:line="240" w:lineRule="auto"/>
              <w:rPr>
                <w:rFonts w:ascii="Times New Roman" w:eastAsia="Times New Roman" w:hAnsi="Times New Roman" w:cs="Times New Roman"/>
                <w:sz w:val="24"/>
                <w:szCs w:val="24"/>
                <w:lang w:val="az-Latn-AZ"/>
              </w:rPr>
            </w:pPr>
          </w:p>
          <w:p w:rsidR="00D67FCD" w:rsidRPr="008F5C9B" w:rsidRDefault="00D67FCD" w:rsidP="00E52BF7">
            <w:pPr>
              <w:spacing w:after="0" w:line="240" w:lineRule="auto"/>
              <w:rPr>
                <w:rFonts w:ascii="Times New Roman" w:eastAsia="Times New Roman" w:hAnsi="Times New Roman" w:cs="Times New Roman"/>
                <w:sz w:val="24"/>
                <w:szCs w:val="24"/>
                <w:lang w:val="az-Latn-AZ"/>
              </w:rPr>
            </w:pPr>
          </w:p>
          <w:p w:rsidR="00D67FCD" w:rsidRPr="008F5C9B" w:rsidRDefault="00D67FCD" w:rsidP="00E52BF7">
            <w:pPr>
              <w:spacing w:after="0" w:line="240" w:lineRule="auto"/>
              <w:rPr>
                <w:rFonts w:ascii="Times New Roman" w:eastAsia="Times New Roman" w:hAnsi="Times New Roman" w:cs="Times New Roman"/>
                <w:sz w:val="24"/>
                <w:szCs w:val="24"/>
                <w:lang w:val="az-Latn-AZ"/>
              </w:rPr>
            </w:pPr>
            <w:r w:rsidRPr="008F5C9B">
              <w:rPr>
                <w:rFonts w:ascii="Times New Roman" w:eastAsia="Times New Roman" w:hAnsi="Times New Roman" w:cs="Times New Roman"/>
                <w:sz w:val="24"/>
                <w:szCs w:val="24"/>
                <w:lang w:val="az-Latn-AZ"/>
              </w:rPr>
              <w:t xml:space="preserve">                              </w:t>
            </w:r>
          </w:p>
        </w:tc>
        <w:tc>
          <w:tcPr>
            <w:tcW w:w="2512" w:type="pct"/>
            <w:tcMar>
              <w:top w:w="15" w:type="dxa"/>
              <w:left w:w="15" w:type="dxa"/>
              <w:bottom w:w="15" w:type="dxa"/>
              <w:right w:w="15" w:type="dxa"/>
            </w:tcMar>
            <w:hideMark/>
          </w:tcPr>
          <w:p w:rsidR="00D67FCD" w:rsidRPr="008F5C9B" w:rsidRDefault="00D67FCD" w:rsidP="00E52BF7">
            <w:pPr>
              <w:spacing w:after="0" w:line="240" w:lineRule="auto"/>
              <w:jc w:val="center"/>
              <w:rPr>
                <w:rFonts w:ascii="Times New Roman" w:eastAsia="Times New Roman" w:hAnsi="Times New Roman" w:cs="Times New Roman"/>
                <w:b/>
                <w:sz w:val="24"/>
                <w:szCs w:val="24"/>
                <w:lang w:val="az-Latn-AZ"/>
              </w:rPr>
            </w:pPr>
            <w:r w:rsidRPr="008F5C9B">
              <w:rPr>
                <w:rFonts w:ascii="Times New Roman" w:eastAsia="Times New Roman" w:hAnsi="Times New Roman" w:cs="Times New Roman"/>
                <w:b/>
                <w:i/>
                <w:iCs/>
                <w:sz w:val="24"/>
                <w:szCs w:val="24"/>
                <w:lang w:val="az-Latn-AZ"/>
              </w:rPr>
              <w:t>Təhsilalan</w:t>
            </w:r>
          </w:p>
          <w:p w:rsidR="00D67FCD" w:rsidRPr="00992A0B" w:rsidRDefault="00D67FCD" w:rsidP="00E52BF7">
            <w:pPr>
              <w:spacing w:after="0" w:line="240" w:lineRule="auto"/>
              <w:rPr>
                <w:rFonts w:ascii="Times New Roman" w:eastAsia="Times New Roman" w:hAnsi="Times New Roman" w:cs="Times New Roman"/>
                <w:b/>
                <w:sz w:val="24"/>
                <w:szCs w:val="24"/>
                <w:lang w:val="az-Latn-AZ"/>
              </w:rPr>
            </w:pPr>
            <w:r w:rsidRPr="00992A0B">
              <w:rPr>
                <w:rFonts w:ascii="Times New Roman" w:eastAsia="Times New Roman" w:hAnsi="Times New Roman" w:cs="Times New Roman"/>
                <w:b/>
                <w:sz w:val="24"/>
                <w:szCs w:val="24"/>
                <w:lang w:val="az-Latn-AZ"/>
              </w:rPr>
              <w:t>______________________________________</w:t>
            </w:r>
          </w:p>
          <w:p w:rsidR="00D67FCD" w:rsidRPr="008F5C9B" w:rsidRDefault="00D67FCD" w:rsidP="00E52BF7">
            <w:pPr>
              <w:spacing w:after="0" w:line="240" w:lineRule="auto"/>
              <w:jc w:val="center"/>
              <w:rPr>
                <w:rFonts w:ascii="Times New Roman" w:eastAsia="Times New Roman" w:hAnsi="Times New Roman" w:cs="Times New Roman"/>
                <w:b/>
                <w:sz w:val="24"/>
                <w:szCs w:val="24"/>
                <w:lang w:val="az-Latn-AZ"/>
              </w:rPr>
            </w:pPr>
            <w:r w:rsidRPr="00992A0B">
              <w:rPr>
                <w:rFonts w:ascii="Times New Roman" w:eastAsia="Times New Roman" w:hAnsi="Times New Roman" w:cs="Times New Roman"/>
                <w:b/>
                <w:sz w:val="24"/>
                <w:szCs w:val="24"/>
                <w:lang w:val="az-Latn-AZ"/>
              </w:rPr>
              <w:t>(soyadı, adı, atasının adı)</w:t>
            </w:r>
          </w:p>
          <w:p w:rsidR="00D67FCD" w:rsidRPr="008F5C9B" w:rsidRDefault="00D67FCD" w:rsidP="00E52BF7">
            <w:pPr>
              <w:spacing w:after="0" w:line="240" w:lineRule="auto"/>
              <w:rPr>
                <w:rFonts w:ascii="Times New Roman" w:eastAsia="Times New Roman" w:hAnsi="Times New Roman" w:cs="Times New Roman"/>
                <w:b/>
                <w:sz w:val="24"/>
                <w:szCs w:val="24"/>
                <w:lang w:val="az-Latn-AZ"/>
              </w:rPr>
            </w:pPr>
            <w:r w:rsidRPr="008F5C9B">
              <w:rPr>
                <w:rFonts w:ascii="Times New Roman" w:eastAsia="Times New Roman" w:hAnsi="Times New Roman" w:cs="Times New Roman"/>
                <w:b/>
                <w:sz w:val="24"/>
                <w:szCs w:val="24"/>
                <w:lang w:val="az-Latn-AZ"/>
              </w:rPr>
              <w:t>Yaşadığı yer: Azərbaycan Respublikası</w:t>
            </w:r>
          </w:p>
          <w:p w:rsidR="00D67FCD" w:rsidRPr="008F5C9B" w:rsidRDefault="00D67FCD" w:rsidP="00E52BF7">
            <w:pPr>
              <w:spacing w:after="0" w:line="240" w:lineRule="auto"/>
              <w:rPr>
                <w:rFonts w:ascii="Times New Roman" w:eastAsia="Times New Roman" w:hAnsi="Times New Roman" w:cs="Times New Roman"/>
                <w:sz w:val="24"/>
                <w:szCs w:val="24"/>
                <w:lang w:val="az-Latn-AZ"/>
              </w:rPr>
            </w:pPr>
            <w:r w:rsidRPr="008F5C9B">
              <w:rPr>
                <w:rFonts w:ascii="Times New Roman" w:eastAsia="Times New Roman" w:hAnsi="Times New Roman" w:cs="Times New Roman"/>
                <w:sz w:val="24"/>
                <w:szCs w:val="24"/>
                <w:lang w:val="az-Latn-AZ"/>
              </w:rPr>
              <w:t>______________________________________</w:t>
            </w:r>
          </w:p>
          <w:p w:rsidR="00D67FCD" w:rsidRPr="008F5C9B" w:rsidRDefault="00D67FCD" w:rsidP="00E52BF7">
            <w:pPr>
              <w:spacing w:after="0" w:line="240" w:lineRule="auto"/>
              <w:rPr>
                <w:rFonts w:ascii="Times New Roman" w:eastAsia="Times New Roman" w:hAnsi="Times New Roman" w:cs="Times New Roman"/>
                <w:sz w:val="24"/>
                <w:szCs w:val="24"/>
                <w:lang w:val="az-Latn-AZ"/>
              </w:rPr>
            </w:pPr>
            <w:r w:rsidRPr="008F5C9B">
              <w:rPr>
                <w:rFonts w:ascii="Times New Roman" w:eastAsia="Times New Roman" w:hAnsi="Times New Roman" w:cs="Times New Roman"/>
                <w:b/>
                <w:sz w:val="24"/>
                <w:szCs w:val="24"/>
                <w:lang w:val="az-Latn-AZ"/>
              </w:rPr>
              <w:t>Ünvan:</w:t>
            </w:r>
            <w:r w:rsidRPr="008F5C9B">
              <w:rPr>
                <w:rFonts w:ascii="Times New Roman" w:eastAsia="Times New Roman" w:hAnsi="Times New Roman" w:cs="Times New Roman"/>
                <w:sz w:val="24"/>
                <w:szCs w:val="24"/>
                <w:lang w:val="az-Latn-AZ"/>
              </w:rPr>
              <w:t xml:space="preserve"> ______________ küçəsi, ev № _____</w:t>
            </w:r>
          </w:p>
          <w:p w:rsidR="00D67FCD" w:rsidRPr="008F5C9B" w:rsidRDefault="00D67FCD" w:rsidP="00E52BF7">
            <w:pPr>
              <w:spacing w:after="0" w:line="240" w:lineRule="auto"/>
              <w:rPr>
                <w:rFonts w:ascii="Times New Roman" w:eastAsia="Times New Roman" w:hAnsi="Times New Roman" w:cs="Times New Roman"/>
                <w:sz w:val="24"/>
                <w:szCs w:val="24"/>
                <w:lang w:val="az-Latn-AZ"/>
              </w:rPr>
            </w:pPr>
            <w:r w:rsidRPr="008F5C9B">
              <w:rPr>
                <w:rFonts w:ascii="Times New Roman" w:eastAsia="Times New Roman" w:hAnsi="Times New Roman" w:cs="Times New Roman"/>
                <w:sz w:val="24"/>
                <w:szCs w:val="24"/>
                <w:lang w:val="az-Latn-AZ"/>
              </w:rPr>
              <w:t>mənzil № __________, tel: _______________</w:t>
            </w:r>
          </w:p>
          <w:p w:rsidR="00D67FCD" w:rsidRPr="008F5C9B" w:rsidRDefault="00D67FCD" w:rsidP="00E52BF7">
            <w:pPr>
              <w:spacing w:after="0" w:line="240" w:lineRule="auto"/>
              <w:rPr>
                <w:rFonts w:ascii="Times New Roman" w:eastAsia="Times New Roman" w:hAnsi="Times New Roman" w:cs="Times New Roman"/>
                <w:sz w:val="24"/>
                <w:szCs w:val="24"/>
                <w:lang w:val="az-Latn-AZ"/>
              </w:rPr>
            </w:pPr>
            <w:r w:rsidRPr="008F5C9B">
              <w:rPr>
                <w:rFonts w:ascii="Times New Roman" w:eastAsia="Times New Roman" w:hAnsi="Times New Roman" w:cs="Times New Roman"/>
                <w:b/>
                <w:sz w:val="24"/>
                <w:szCs w:val="24"/>
                <w:lang w:val="az-Latn-AZ"/>
              </w:rPr>
              <w:t>Şəx.vəs. seriya AZE</w:t>
            </w:r>
            <w:r w:rsidRPr="008F5C9B">
              <w:rPr>
                <w:rFonts w:ascii="Times New Roman" w:eastAsia="Times New Roman" w:hAnsi="Times New Roman" w:cs="Times New Roman"/>
                <w:sz w:val="24"/>
                <w:szCs w:val="24"/>
                <w:lang w:val="az-Latn-AZ"/>
              </w:rPr>
              <w:t> ____________________</w:t>
            </w:r>
          </w:p>
          <w:p w:rsidR="00D67FCD" w:rsidRPr="008F5C9B" w:rsidRDefault="00D67FCD" w:rsidP="00E52BF7">
            <w:pPr>
              <w:spacing w:after="0" w:line="240" w:lineRule="auto"/>
              <w:rPr>
                <w:rFonts w:ascii="Times New Roman" w:eastAsia="Times New Roman" w:hAnsi="Times New Roman" w:cs="Times New Roman"/>
                <w:sz w:val="24"/>
                <w:szCs w:val="24"/>
                <w:lang w:val="az-Latn-AZ"/>
              </w:rPr>
            </w:pPr>
          </w:p>
          <w:p w:rsidR="00D67FCD" w:rsidRPr="008F5C9B" w:rsidRDefault="00D67FCD" w:rsidP="00E52BF7">
            <w:pPr>
              <w:spacing w:after="0" w:line="240" w:lineRule="auto"/>
              <w:rPr>
                <w:rFonts w:ascii="Times New Roman" w:eastAsia="Times New Roman" w:hAnsi="Times New Roman" w:cs="Times New Roman"/>
                <w:b/>
                <w:sz w:val="24"/>
                <w:szCs w:val="24"/>
                <w:lang w:val="az-Latn-AZ"/>
              </w:rPr>
            </w:pPr>
          </w:p>
          <w:p w:rsidR="00D67FCD" w:rsidRPr="008F5C9B" w:rsidRDefault="00D67FCD" w:rsidP="00E52BF7">
            <w:pPr>
              <w:spacing w:after="0" w:line="240" w:lineRule="auto"/>
              <w:rPr>
                <w:rFonts w:ascii="Times New Roman" w:eastAsia="Times New Roman" w:hAnsi="Times New Roman" w:cs="Times New Roman"/>
                <w:b/>
                <w:sz w:val="24"/>
                <w:szCs w:val="24"/>
                <w:lang w:val="az-Latn-AZ"/>
              </w:rPr>
            </w:pPr>
          </w:p>
          <w:p w:rsidR="00D67FCD" w:rsidRPr="008F5C9B" w:rsidRDefault="00D67FCD" w:rsidP="00E52BF7">
            <w:pPr>
              <w:spacing w:after="0" w:line="240" w:lineRule="auto"/>
              <w:rPr>
                <w:rFonts w:ascii="Times New Roman" w:eastAsia="Times New Roman" w:hAnsi="Times New Roman" w:cs="Times New Roman"/>
                <w:b/>
                <w:sz w:val="24"/>
                <w:szCs w:val="24"/>
                <w:lang w:val="az-Latn-AZ"/>
              </w:rPr>
            </w:pPr>
          </w:p>
          <w:p w:rsidR="00D67FCD" w:rsidRPr="00992A0B" w:rsidRDefault="00D67FCD" w:rsidP="00E52BF7">
            <w:pPr>
              <w:spacing w:after="0" w:line="240" w:lineRule="auto"/>
              <w:rPr>
                <w:rFonts w:ascii="Times New Roman" w:eastAsia="Times New Roman" w:hAnsi="Times New Roman" w:cs="Times New Roman"/>
                <w:sz w:val="24"/>
                <w:szCs w:val="24"/>
                <w:lang w:val="az-Latn-AZ"/>
              </w:rPr>
            </w:pPr>
            <w:r w:rsidRPr="00992A0B">
              <w:rPr>
                <w:rFonts w:ascii="Times New Roman" w:eastAsia="Times New Roman" w:hAnsi="Times New Roman" w:cs="Times New Roman"/>
                <w:b/>
                <w:sz w:val="24"/>
                <w:szCs w:val="24"/>
                <w:lang w:val="az-Latn-AZ"/>
              </w:rPr>
              <w:t>İmza</w:t>
            </w:r>
            <w:r w:rsidRPr="00992A0B">
              <w:rPr>
                <w:rFonts w:ascii="Times New Roman" w:eastAsia="Times New Roman" w:hAnsi="Times New Roman" w:cs="Times New Roman"/>
                <w:sz w:val="24"/>
                <w:szCs w:val="24"/>
                <w:lang w:val="az-Latn-AZ"/>
              </w:rPr>
              <w:t xml:space="preserve"> _________________________________</w:t>
            </w:r>
          </w:p>
          <w:p w:rsidR="00D67FCD" w:rsidRPr="008F5C9B" w:rsidRDefault="00D67FCD" w:rsidP="00E52BF7">
            <w:pPr>
              <w:spacing w:after="0" w:line="240" w:lineRule="auto"/>
              <w:rPr>
                <w:rFonts w:ascii="Times New Roman" w:eastAsia="Times New Roman" w:hAnsi="Times New Roman" w:cs="Times New Roman"/>
                <w:b/>
                <w:sz w:val="24"/>
                <w:szCs w:val="24"/>
                <w:lang w:val="az-Latn-AZ"/>
              </w:rPr>
            </w:pPr>
            <w:r w:rsidRPr="00992A0B">
              <w:rPr>
                <w:rFonts w:ascii="Times New Roman" w:eastAsia="Times New Roman" w:hAnsi="Times New Roman" w:cs="Times New Roman"/>
                <w:b/>
                <w:sz w:val="24"/>
                <w:szCs w:val="24"/>
                <w:lang w:val="az-Latn-AZ"/>
              </w:rPr>
              <w:t xml:space="preserve">                          (soyadı, adı)</w:t>
            </w:r>
          </w:p>
          <w:p w:rsidR="00D67FCD" w:rsidRPr="008F5C9B" w:rsidRDefault="00D67FCD" w:rsidP="00E52BF7">
            <w:pPr>
              <w:spacing w:after="0" w:line="240" w:lineRule="auto"/>
              <w:rPr>
                <w:rFonts w:ascii="Times New Roman" w:eastAsia="Times New Roman" w:hAnsi="Times New Roman" w:cs="Times New Roman"/>
                <w:b/>
                <w:i/>
                <w:iCs/>
                <w:sz w:val="24"/>
                <w:szCs w:val="24"/>
                <w:lang w:val="az-Latn-AZ"/>
              </w:rPr>
            </w:pPr>
          </w:p>
          <w:p w:rsidR="00D67FCD" w:rsidRPr="008F5C9B" w:rsidRDefault="00D67FCD" w:rsidP="00CD5D12">
            <w:pPr>
              <w:spacing w:after="0" w:line="240" w:lineRule="auto"/>
              <w:rPr>
                <w:rFonts w:ascii="Times New Roman" w:eastAsia="Times New Roman" w:hAnsi="Times New Roman" w:cs="Times New Roman"/>
                <w:sz w:val="24"/>
                <w:szCs w:val="24"/>
                <w:lang w:val="az-Latn-AZ"/>
              </w:rPr>
            </w:pPr>
          </w:p>
        </w:tc>
      </w:tr>
    </w:tbl>
    <w:p w:rsidR="00501D03" w:rsidRDefault="00501D03"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4D1E70" w:rsidRDefault="004D1E70"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p w:rsidR="007427B5" w:rsidRPr="008F5C9B" w:rsidRDefault="007427B5" w:rsidP="00C355DA">
      <w:pPr>
        <w:suppressAutoHyphens/>
        <w:autoSpaceDE w:val="0"/>
        <w:autoSpaceDN w:val="0"/>
        <w:adjustRightInd w:val="0"/>
        <w:spacing w:after="0" w:line="240" w:lineRule="auto"/>
        <w:jc w:val="both"/>
        <w:rPr>
          <w:rFonts w:ascii="Times New Roman" w:hAnsi="Times New Roman" w:cs="Times New Roman"/>
          <w:noProof/>
          <w:color w:val="000000"/>
          <w:sz w:val="24"/>
          <w:szCs w:val="24"/>
          <w:lang w:val="az-Latn-AZ"/>
        </w:rPr>
      </w:pPr>
    </w:p>
    <w:sectPr w:rsidR="007427B5" w:rsidRPr="008F5C9B" w:rsidSect="00501D0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03"/>
    <w:rsid w:val="00045D3D"/>
    <w:rsid w:val="000C452E"/>
    <w:rsid w:val="000D1B26"/>
    <w:rsid w:val="00122D4A"/>
    <w:rsid w:val="001B0D78"/>
    <w:rsid w:val="001D01AB"/>
    <w:rsid w:val="001D0439"/>
    <w:rsid w:val="001D26E6"/>
    <w:rsid w:val="001D4EBE"/>
    <w:rsid w:val="001D6867"/>
    <w:rsid w:val="00205B4A"/>
    <w:rsid w:val="00215765"/>
    <w:rsid w:val="00281BC7"/>
    <w:rsid w:val="002A1943"/>
    <w:rsid w:val="00305AFD"/>
    <w:rsid w:val="00326109"/>
    <w:rsid w:val="00340C5B"/>
    <w:rsid w:val="003500A6"/>
    <w:rsid w:val="00377CAA"/>
    <w:rsid w:val="004A7CA7"/>
    <w:rsid w:val="004D1E70"/>
    <w:rsid w:val="00501D03"/>
    <w:rsid w:val="005A6959"/>
    <w:rsid w:val="00600368"/>
    <w:rsid w:val="00653FF5"/>
    <w:rsid w:val="006972BF"/>
    <w:rsid w:val="006D56D3"/>
    <w:rsid w:val="006E61CF"/>
    <w:rsid w:val="007427B5"/>
    <w:rsid w:val="00745BC8"/>
    <w:rsid w:val="00867EE2"/>
    <w:rsid w:val="008F5C9B"/>
    <w:rsid w:val="00992A0B"/>
    <w:rsid w:val="00A10719"/>
    <w:rsid w:val="00A17C62"/>
    <w:rsid w:val="00A204B6"/>
    <w:rsid w:val="00A72DD8"/>
    <w:rsid w:val="00AD71DC"/>
    <w:rsid w:val="00B00CBC"/>
    <w:rsid w:val="00B26432"/>
    <w:rsid w:val="00B92F18"/>
    <w:rsid w:val="00BC4243"/>
    <w:rsid w:val="00BD48D8"/>
    <w:rsid w:val="00C355DA"/>
    <w:rsid w:val="00CA21D0"/>
    <w:rsid w:val="00CD5D12"/>
    <w:rsid w:val="00D67FCD"/>
    <w:rsid w:val="00E91722"/>
    <w:rsid w:val="00EF3125"/>
    <w:rsid w:val="00EF730F"/>
    <w:rsid w:val="00EF76CB"/>
    <w:rsid w:val="00F031D9"/>
    <w:rsid w:val="00F97C26"/>
    <w:rsid w:val="00FD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5B313-C668-48F2-AD17-24E12C98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1D01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uiPriority w:val="1"/>
    <w:qFormat/>
    <w:rsid w:val="00C355DA"/>
    <w:pPr>
      <w:spacing w:after="0" w:line="240" w:lineRule="auto"/>
    </w:pPr>
    <w:rPr>
      <w:rFonts w:eastAsia="MS Mincho"/>
      <w:lang w:val="ru-RU"/>
    </w:rPr>
  </w:style>
  <w:style w:type="character" w:styleId="a6">
    <w:name w:val="annotation reference"/>
    <w:basedOn w:val="a0"/>
    <w:uiPriority w:val="99"/>
    <w:semiHidden/>
    <w:unhideWhenUsed/>
    <w:rsid w:val="00FD5801"/>
    <w:rPr>
      <w:sz w:val="16"/>
      <w:szCs w:val="16"/>
    </w:rPr>
  </w:style>
  <w:style w:type="paragraph" w:styleId="a7">
    <w:name w:val="annotation text"/>
    <w:basedOn w:val="a"/>
    <w:link w:val="a8"/>
    <w:uiPriority w:val="99"/>
    <w:semiHidden/>
    <w:unhideWhenUsed/>
    <w:rsid w:val="00FD5801"/>
    <w:pPr>
      <w:spacing w:line="240" w:lineRule="auto"/>
    </w:pPr>
    <w:rPr>
      <w:sz w:val="20"/>
      <w:szCs w:val="20"/>
    </w:rPr>
  </w:style>
  <w:style w:type="character" w:customStyle="1" w:styleId="a8">
    <w:name w:val="Текст примечания Знак"/>
    <w:basedOn w:val="a0"/>
    <w:link w:val="a7"/>
    <w:uiPriority w:val="99"/>
    <w:semiHidden/>
    <w:rsid w:val="00FD5801"/>
    <w:rPr>
      <w:sz w:val="20"/>
      <w:szCs w:val="20"/>
    </w:rPr>
  </w:style>
  <w:style w:type="paragraph" w:styleId="a9">
    <w:name w:val="annotation subject"/>
    <w:basedOn w:val="a7"/>
    <w:next w:val="a7"/>
    <w:link w:val="aa"/>
    <w:uiPriority w:val="99"/>
    <w:semiHidden/>
    <w:unhideWhenUsed/>
    <w:rsid w:val="00FD5801"/>
    <w:rPr>
      <w:b/>
      <w:bCs/>
    </w:rPr>
  </w:style>
  <w:style w:type="character" w:customStyle="1" w:styleId="aa">
    <w:name w:val="Тема примечания Знак"/>
    <w:basedOn w:val="a8"/>
    <w:link w:val="a9"/>
    <w:uiPriority w:val="99"/>
    <w:semiHidden/>
    <w:rsid w:val="00FD5801"/>
    <w:rPr>
      <w:b/>
      <w:bCs/>
      <w:sz w:val="20"/>
      <w:szCs w:val="20"/>
    </w:rPr>
  </w:style>
  <w:style w:type="paragraph" w:styleId="ab">
    <w:name w:val="Balloon Text"/>
    <w:basedOn w:val="a"/>
    <w:link w:val="ac"/>
    <w:uiPriority w:val="99"/>
    <w:semiHidden/>
    <w:unhideWhenUsed/>
    <w:rsid w:val="00FD580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D5801"/>
    <w:rPr>
      <w:rFonts w:ascii="Segoe UI" w:hAnsi="Segoe UI" w:cs="Segoe UI"/>
      <w:sz w:val="18"/>
      <w:szCs w:val="18"/>
    </w:rPr>
  </w:style>
  <w:style w:type="character" w:customStyle="1" w:styleId="spelle">
    <w:name w:val="spelle"/>
    <w:basedOn w:val="a0"/>
    <w:rsid w:val="00EF730F"/>
  </w:style>
  <w:style w:type="character" w:customStyle="1" w:styleId="apple-converted-space">
    <w:name w:val="apple-converted-space"/>
    <w:basedOn w:val="a0"/>
    <w:rsid w:val="00EF7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823C-2A8C-43B8-8E52-74F698A3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1528</Words>
  <Characters>8716</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Ilqar Mahmudov</dc:creator>
  <cp:lastModifiedBy>admin</cp:lastModifiedBy>
  <cp:revision>4</cp:revision>
  <cp:lastPrinted>2023-04-28T12:44:00Z</cp:lastPrinted>
  <dcterms:created xsi:type="dcterms:W3CDTF">2022-08-23T10:17:00Z</dcterms:created>
  <dcterms:modified xsi:type="dcterms:W3CDTF">2023-04-28T13:22:00Z</dcterms:modified>
</cp:coreProperties>
</file>