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BE0" w:rsidRDefault="003B23E8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>Erasmus+ Mobility Agreement</w:t>
      </w:r>
    </w:p>
    <w:p w:rsidR="00BF1BE0" w:rsidRDefault="003B23E8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>Staff Mobility For Training</w:t>
      </w:r>
      <w:r>
        <w:rPr>
          <w:rStyle w:val="EndnoteAnchor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:rsidR="00BF1BE0" w:rsidRDefault="00BF1BE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:rsidR="00BF1BE0" w:rsidRDefault="003B23E8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>
        <w:rPr>
          <w:rFonts w:ascii="Verdana" w:hAnsi="Verdana" w:cs="Calibri"/>
          <w:lang w:val="en-GB"/>
        </w:rPr>
        <w:t xml:space="preserve">Planned period of the </w:t>
      </w:r>
      <w:r w:rsidR="00F66D08" w:rsidRPr="00F550D9">
        <w:rPr>
          <w:rFonts w:ascii="Verdana" w:hAnsi="Verdana" w:cs="Calibri"/>
          <w:lang w:val="en-GB"/>
        </w:rPr>
        <w:t>t</w:t>
      </w:r>
      <w:r w:rsidR="00F66D08">
        <w:rPr>
          <w:rFonts w:ascii="Verdana" w:hAnsi="Verdana" w:cs="Calibri"/>
          <w:lang w:val="en-GB"/>
        </w:rPr>
        <w:t>raining</w:t>
      </w:r>
      <w:r w:rsidR="00F66D08" w:rsidRPr="00F550D9">
        <w:rPr>
          <w:rFonts w:ascii="Verdana" w:hAnsi="Verdana" w:cs="Calibri"/>
          <w:color w:val="FF0000"/>
          <w:lang w:val="en-GB"/>
        </w:rPr>
        <w:t xml:space="preserve"> </w:t>
      </w:r>
      <w:r w:rsidR="00F66D08" w:rsidRPr="00F550D9">
        <w:rPr>
          <w:rFonts w:ascii="Verdana" w:hAnsi="Verdana" w:cs="Calibri"/>
          <w:lang w:val="en-GB"/>
        </w:rPr>
        <w:t>activity</w:t>
      </w:r>
      <w:r>
        <w:rPr>
          <w:rFonts w:ascii="Verdana" w:hAnsi="Verdana" w:cs="Calibri"/>
          <w:lang w:val="en-GB"/>
        </w:rPr>
        <w:t xml:space="preserve">: from </w:t>
      </w:r>
      <w:r w:rsidR="00BD2527" w:rsidRPr="00490F95">
        <w:rPr>
          <w:rFonts w:ascii="Verdana" w:hAnsi="Verdana" w:cs="Calibri"/>
          <w:i/>
          <w:lang w:val="en-GB"/>
        </w:rPr>
        <w:t>[</w:t>
      </w:r>
      <w:r w:rsidR="00BD2527" w:rsidRPr="00CA1E78">
        <w:rPr>
          <w:rFonts w:ascii="Verdana" w:hAnsi="Verdana" w:cs="Calibri"/>
          <w:i/>
          <w:highlight w:val="yellow"/>
          <w:lang w:val="en-GB"/>
        </w:rPr>
        <w:t>day/month/year</w:t>
      </w:r>
      <w:r w:rsidR="00BD2527" w:rsidRPr="00490F95">
        <w:rPr>
          <w:rFonts w:ascii="Verdana" w:hAnsi="Verdana" w:cs="Calibri"/>
          <w:i/>
          <w:lang w:val="en-GB"/>
        </w:rPr>
        <w:t>]</w:t>
      </w:r>
      <w:r w:rsidR="00BD2527">
        <w:rPr>
          <w:rFonts w:ascii="Verdana" w:hAnsi="Verdana" w:cs="Calibri"/>
          <w:lang w:val="en-GB"/>
        </w:rPr>
        <w:t xml:space="preserve"> to</w:t>
      </w:r>
      <w:r w:rsidR="00BD2527" w:rsidRPr="00490F95">
        <w:rPr>
          <w:rFonts w:ascii="Verdana" w:hAnsi="Verdana" w:cs="Calibri"/>
          <w:lang w:val="en-GB"/>
        </w:rPr>
        <w:t xml:space="preserve"> </w:t>
      </w:r>
      <w:r w:rsidR="00BD2527" w:rsidRPr="00490F95">
        <w:rPr>
          <w:rFonts w:ascii="Verdana" w:hAnsi="Verdana" w:cs="Calibri"/>
          <w:i/>
          <w:lang w:val="en-GB"/>
        </w:rPr>
        <w:t>[</w:t>
      </w:r>
      <w:r w:rsidR="00BD2527" w:rsidRPr="00CA1E78">
        <w:rPr>
          <w:rFonts w:ascii="Verdana" w:hAnsi="Verdana" w:cs="Calibri"/>
          <w:i/>
          <w:highlight w:val="yellow"/>
          <w:lang w:val="en-GB"/>
        </w:rPr>
        <w:t>day/month/year</w:t>
      </w:r>
      <w:r w:rsidR="00BD2527" w:rsidRPr="00490F95">
        <w:rPr>
          <w:rFonts w:ascii="Verdana" w:hAnsi="Verdana" w:cs="Calibri"/>
          <w:i/>
          <w:lang w:val="en-GB"/>
        </w:rPr>
        <w:t>]</w:t>
      </w:r>
    </w:p>
    <w:p w:rsidR="00BF1BE0" w:rsidRDefault="00BF1BE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:rsidR="00BF1BE0" w:rsidRDefault="003B23E8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 xml:space="preserve">Duration (days) – excluding travel days: </w:t>
      </w:r>
      <w:r w:rsidR="00F66D08">
        <w:rPr>
          <w:rFonts w:ascii="Verdana" w:hAnsi="Verdana" w:cs="Calibri"/>
          <w:lang w:val="en-GB"/>
        </w:rPr>
        <w:t>5 days</w:t>
      </w:r>
      <w:r>
        <w:rPr>
          <w:rFonts w:ascii="Verdana" w:hAnsi="Verdana" w:cs="Calibri"/>
          <w:lang w:val="en-GB"/>
        </w:rPr>
        <w:t xml:space="preserve"> </w:t>
      </w:r>
    </w:p>
    <w:p w:rsidR="00BF1BE0" w:rsidRDefault="00BF1BE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:rsidR="00BF1BE0" w:rsidRDefault="003B23E8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Staff Member</w:t>
      </w:r>
    </w:p>
    <w:tbl>
      <w:tblPr>
        <w:tblW w:w="8928" w:type="dxa"/>
        <w:tblLook w:val="04A0" w:firstRow="1" w:lastRow="0" w:firstColumn="1" w:lastColumn="0" w:noHBand="0" w:noVBand="1"/>
      </w:tblPr>
      <w:tblGrid>
        <w:gridCol w:w="2233"/>
        <w:gridCol w:w="2232"/>
        <w:gridCol w:w="2306"/>
        <w:gridCol w:w="2157"/>
      </w:tblGrid>
      <w:tr w:rsidR="00BF1BE0" w:rsidTr="00771C68">
        <w:trPr>
          <w:trHeight w:val="334"/>
        </w:trPr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F1BE0" w:rsidRDefault="003B23E8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 xml:space="preserve">Last name </w:t>
            </w:r>
            <w:r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BF1BE0" w:rsidRDefault="00BF1BE0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F1BE0" w:rsidRDefault="003B23E8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First name (s)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BF1BE0" w:rsidRDefault="00BF1BE0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BF1BE0" w:rsidTr="00771C68">
        <w:trPr>
          <w:trHeight w:val="412"/>
        </w:trPr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F1BE0" w:rsidRDefault="003B23E8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EndnoteAnchor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BF1BE0" w:rsidRDefault="00BF1BE0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F1BE0" w:rsidRDefault="003B23E8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Nationality</w:t>
            </w:r>
            <w:r>
              <w:rPr>
                <w:rStyle w:val="EndnoteAnchor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BF1BE0" w:rsidRDefault="00BF1BE0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BF1BE0" w:rsidTr="00771C68"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F1BE0" w:rsidRDefault="003B23E8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>
              <w:rPr>
                <w:rFonts w:ascii="Verdana" w:hAnsi="Verdana" w:cs="Calibri"/>
                <w:sz w:val="20"/>
                <w:lang w:val="en-GB"/>
              </w:rPr>
              <w:t>[</w:t>
            </w:r>
            <w:r>
              <w:rPr>
                <w:rFonts w:ascii="Verdana" w:hAnsi="Verdana" w:cs="Calibri"/>
                <w:i/>
                <w:sz w:val="20"/>
                <w:lang w:val="en-GB"/>
              </w:rPr>
              <w:t>M/F/Undefined</w:t>
            </w:r>
            <w:r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BF1BE0" w:rsidRDefault="00BF1BE0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F1BE0" w:rsidRDefault="003B23E8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BF1BE0" w:rsidRDefault="003B23E8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20../20..</w:t>
            </w:r>
          </w:p>
        </w:tc>
      </w:tr>
      <w:tr w:rsidR="00BF1BE0" w:rsidTr="00771C68">
        <w:trPr>
          <w:trHeight w:val="276"/>
        </w:trPr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F1BE0" w:rsidRDefault="003B23E8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BF1BE0" w:rsidRDefault="00BF1BE0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:rsidR="00BF1BE0" w:rsidRDefault="00BF1BE0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:rsidR="00BF1BE0" w:rsidRDefault="003B23E8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8929" w:type="dxa"/>
        <w:tblLook w:val="04A0" w:firstRow="1" w:lastRow="0" w:firstColumn="1" w:lastColumn="0" w:noHBand="0" w:noVBand="1"/>
      </w:tblPr>
      <w:tblGrid>
        <w:gridCol w:w="2233"/>
        <w:gridCol w:w="2270"/>
        <w:gridCol w:w="2269"/>
        <w:gridCol w:w="2157"/>
      </w:tblGrid>
      <w:tr w:rsidR="00F66D08" w:rsidTr="00771C68">
        <w:trPr>
          <w:trHeight w:val="371"/>
        </w:trPr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66D08" w:rsidRDefault="00F66D08" w:rsidP="00F66D08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66D08" w:rsidRDefault="00F66D08" w:rsidP="00F66D08">
            <w:pPr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Azerbaijan Technical </w:t>
            </w:r>
          </w:p>
          <w:p w:rsidR="00F66D08" w:rsidRPr="007673FA" w:rsidRDefault="00F66D08" w:rsidP="00F66D08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University </w:t>
            </w:r>
          </w:p>
        </w:tc>
        <w:tc>
          <w:tcPr>
            <w:tcW w:w="22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66D08" w:rsidRDefault="00F66D08" w:rsidP="00F66D08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1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F66D08" w:rsidRDefault="00F66D08" w:rsidP="00F66D08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F66D08" w:rsidTr="00771C68">
        <w:trPr>
          <w:trHeight w:val="371"/>
        </w:trPr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66D08" w:rsidRDefault="00F66D08" w:rsidP="00F66D08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  <w:r>
              <w:rPr>
                <w:rStyle w:val="EndnoteAnchor"/>
                <w:rFonts w:ascii="Verdana" w:hAnsi="Verdana" w:cs="Arial"/>
                <w:sz w:val="20"/>
                <w:lang w:val="en-GB"/>
              </w:rPr>
              <w:endnoteReference w:id="4"/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:rsidR="00F66D08" w:rsidRDefault="00F66D08" w:rsidP="00F66D08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:rsidR="00F66D08" w:rsidRDefault="00F66D08" w:rsidP="00F66D08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66D08" w:rsidRDefault="00F66D08" w:rsidP="00F66D08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AZBAKU02</w:t>
            </w:r>
          </w:p>
        </w:tc>
        <w:tc>
          <w:tcPr>
            <w:tcW w:w="22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66D08" w:rsidRDefault="00F66D08" w:rsidP="00F66D08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F66D08" w:rsidRDefault="00F66D08" w:rsidP="00F66D08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F66D08" w:rsidTr="00F66D08">
        <w:trPr>
          <w:trHeight w:val="559"/>
        </w:trPr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66D08" w:rsidRDefault="00F66D08" w:rsidP="00F66D08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66D08" w:rsidRPr="007673FA" w:rsidRDefault="00F66D08" w:rsidP="00F66D08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EB0F6F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H. </w:t>
            </w:r>
            <w:proofErr w:type="spellStart"/>
            <w:r w:rsidRPr="00EB0F6F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Javid</w:t>
            </w:r>
            <w:proofErr w:type="spellEnd"/>
            <w:r w:rsidRPr="00EB0F6F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 Ave. 25, Baku 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66D08" w:rsidRDefault="00F66D08" w:rsidP="00F66D0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Country/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EndnoteAnchor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D2527" w:rsidRDefault="00F66D08" w:rsidP="00BD2527">
            <w:pPr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EB0F6F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Aze</w:t>
            </w: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rbaijan /</w:t>
            </w:r>
            <w:r w:rsidRPr="00EB0F6F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 </w:t>
            </w:r>
          </w:p>
          <w:p w:rsidR="00F66D08" w:rsidRPr="007673FA" w:rsidRDefault="00F66D08" w:rsidP="00F66D08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EB0F6F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AZ1073</w:t>
            </w:r>
          </w:p>
        </w:tc>
      </w:tr>
      <w:tr w:rsidR="00F66D08" w:rsidTr="00F66D08"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66D08" w:rsidRDefault="00F66D08" w:rsidP="00970EDC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66D08" w:rsidRDefault="00970EDC" w:rsidP="00970EDC">
            <w:pPr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proofErr w:type="spellStart"/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Manzar</w:t>
            </w:r>
            <w:proofErr w:type="spellEnd"/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Mammadli</w:t>
            </w:r>
            <w:proofErr w:type="spellEnd"/>
          </w:p>
          <w:p w:rsidR="00970EDC" w:rsidRPr="007673FA" w:rsidRDefault="00970EDC" w:rsidP="00970EDC">
            <w:pPr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Responsible specialist </w:t>
            </w:r>
            <w:r w:rsidRPr="00970EDC">
              <w:rPr>
                <w:rFonts w:ascii="Verdana" w:hAnsi="Verdana" w:cs="Arial"/>
                <w:color w:val="002060"/>
                <w:sz w:val="20"/>
                <w:lang w:val="en-GB"/>
              </w:rPr>
              <w:t>for international cooperation and exchange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66D08" w:rsidRDefault="00F66D08" w:rsidP="00970EDC">
            <w:pPr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66D08" w:rsidRDefault="006822AF" w:rsidP="00970EDC">
            <w:pPr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hyperlink r:id="rId11" w:history="1">
              <w:r w:rsidR="00970EDC" w:rsidRPr="00BA3611">
                <w:rPr>
                  <w:rStyle w:val="Hyperlink"/>
                  <w:rFonts w:ascii="Verdana" w:hAnsi="Verdana" w:cs="Arial"/>
                  <w:b/>
                  <w:sz w:val="20"/>
                  <w:lang w:val="fr-BE"/>
                </w:rPr>
                <w:t>erasmus@aztu.edu.az</w:t>
              </w:r>
            </w:hyperlink>
          </w:p>
          <w:p w:rsidR="00F66D08" w:rsidRPr="00E02718" w:rsidRDefault="00F66D08" w:rsidP="00970EDC">
            <w:pPr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fr-BE"/>
              </w:rPr>
              <w:t>+994 12 539 13 48</w:t>
            </w:r>
          </w:p>
        </w:tc>
      </w:tr>
    </w:tbl>
    <w:p w:rsidR="00BF1BE0" w:rsidRDefault="00BF1BE0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:rsidR="00BF1BE0" w:rsidRDefault="003B23E8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Receiving Institution / Enterprise</w:t>
      </w:r>
      <w:r>
        <w:rPr>
          <w:rStyle w:val="EndnoteAnchor"/>
          <w:rFonts w:ascii="Verdana" w:hAnsi="Verdana" w:cs="Arial"/>
          <w:b/>
          <w:color w:val="002060"/>
          <w:szCs w:val="24"/>
          <w:lang w:val="en-GB"/>
        </w:rPr>
        <w:endnoteReference w:id="6"/>
      </w:r>
    </w:p>
    <w:tbl>
      <w:tblPr>
        <w:tblW w:w="8928" w:type="dxa"/>
        <w:tblLook w:val="04A0" w:firstRow="1" w:lastRow="0" w:firstColumn="1" w:lastColumn="0" w:noHBand="0" w:noVBand="1"/>
      </w:tblPr>
      <w:tblGrid>
        <w:gridCol w:w="2233"/>
        <w:gridCol w:w="2232"/>
        <w:gridCol w:w="2306"/>
        <w:gridCol w:w="2157"/>
      </w:tblGrid>
      <w:tr w:rsidR="00BF1BE0" w:rsidTr="00FA3870">
        <w:trPr>
          <w:trHeight w:val="371"/>
        </w:trPr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F1BE0" w:rsidRDefault="003B23E8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6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BF1BE0" w:rsidRDefault="00BF1BE0" w:rsidP="00F66D08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BF1BE0" w:rsidTr="00FA3870">
        <w:trPr>
          <w:trHeight w:val="404"/>
        </w:trPr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F1BE0" w:rsidRDefault="003B23E8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:rsidR="00BF1BE0" w:rsidRPr="00F66D08" w:rsidRDefault="003B23E8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BF1BE0" w:rsidRDefault="00BF1BE0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F1BE0" w:rsidRDefault="003B23E8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BF1BE0" w:rsidRDefault="00BF1BE0" w:rsidP="00F66D08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BF1BE0" w:rsidTr="00FA3870">
        <w:trPr>
          <w:trHeight w:val="559"/>
        </w:trPr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F1BE0" w:rsidRDefault="003B23E8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BF1BE0" w:rsidRDefault="00BF1BE0" w:rsidP="00771C68">
            <w:pPr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F1BE0" w:rsidRDefault="003B23E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Country/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BF1BE0" w:rsidRPr="00771C68" w:rsidRDefault="00BF1BE0" w:rsidP="00F66D08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BF1BE0" w:rsidTr="00FA3870"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F1BE0" w:rsidRDefault="003B23E8" w:rsidP="00F66D08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Contact person,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765D37" w:rsidRDefault="00765D37" w:rsidP="00F66D08">
            <w:pPr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F1BE0" w:rsidRDefault="003B23E8" w:rsidP="00F66D08">
            <w:pPr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BF1BE0" w:rsidRDefault="00BF1BE0" w:rsidP="00F66D08">
            <w:pPr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BF1BE0" w:rsidTr="00FA3870">
        <w:trPr>
          <w:trHeight w:val="518"/>
        </w:trPr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F1BE0" w:rsidRDefault="003B23E8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Type of enterprise:</w:t>
            </w:r>
          </w:p>
          <w:p w:rsidR="00BF1BE0" w:rsidRDefault="003B23E8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BF1BE0" w:rsidRPr="005F4F74" w:rsidRDefault="00BF1BE0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F1BE0" w:rsidRDefault="003B23E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 xml:space="preserve">Size of enterprise </w:t>
            </w:r>
          </w:p>
          <w:p w:rsidR="00BF1BE0" w:rsidRDefault="003B23E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F1BE0" w:rsidRDefault="006822AF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id w:val="122202195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23E8">
                  <w:rPr>
                    <w:rFonts w:ascii="MS Gothic" w:eastAsia="MS Gothic" w:hAnsi="MS Gothic" w:cs="Arial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3B23E8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:rsidR="00BF1BE0" w:rsidRDefault="006822AF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id w:val="16082290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6D08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3B23E8">
              <w:rPr>
                <w:rFonts w:ascii="Verdana" w:hAnsi="Verdana" w:cs="Arial"/>
                <w:sz w:val="16"/>
                <w:szCs w:val="16"/>
                <w:lang w:val="en-GB"/>
              </w:rPr>
              <w:t>&gt;250 employees</w:t>
            </w:r>
          </w:p>
        </w:tc>
      </w:tr>
    </w:tbl>
    <w:p w:rsidR="00BF1BE0" w:rsidRDefault="00BF1BE0">
      <w:pPr>
        <w:pStyle w:val="Text4"/>
        <w:pBdr>
          <w:bottom w:val="single" w:sz="6" w:space="0" w:color="000000"/>
        </w:pBdr>
        <w:ind w:left="0"/>
        <w:rPr>
          <w:lang w:val="en-GB"/>
        </w:rPr>
      </w:pPr>
    </w:p>
    <w:p w:rsidR="00BF1BE0" w:rsidRDefault="003B23E8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>For guidelines, please look at the end notes on page 3.</w:t>
      </w:r>
      <w:r>
        <w:br w:type="page"/>
      </w:r>
    </w:p>
    <w:p w:rsidR="00BF1BE0" w:rsidRDefault="003B23E8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>Section to be completed BEFORE THE MOBILITY</w:t>
      </w:r>
    </w:p>
    <w:p w:rsidR="00BF1BE0" w:rsidRDefault="003B23E8">
      <w:pPr>
        <w:pStyle w:val="Heading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I.</w:t>
      </w:r>
      <w:r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:rsidR="00BF1BE0" w:rsidRDefault="003B23E8">
      <w:pPr>
        <w:pStyle w:val="Text4"/>
        <w:ind w:left="0"/>
        <w:rPr>
          <w:rFonts w:ascii="Verdana" w:hAnsi="Verdana"/>
          <w:sz w:val="20"/>
          <w:lang w:val="en-GB"/>
        </w:rPr>
      </w:pPr>
      <w:r>
        <w:rPr>
          <w:rFonts w:ascii="Verdana" w:hAnsi="Verdana"/>
          <w:sz w:val="20"/>
          <w:lang w:val="en-GB"/>
        </w:rPr>
        <w:t xml:space="preserve">Language of training: </w:t>
      </w:r>
      <w:r w:rsidR="00771C68">
        <w:rPr>
          <w:rFonts w:ascii="Verdana" w:hAnsi="Verdana"/>
          <w:sz w:val="20"/>
          <w:lang w:val="en-GB"/>
        </w:rPr>
        <w:t>English</w:t>
      </w:r>
    </w:p>
    <w:tbl>
      <w:tblPr>
        <w:tblW w:w="8763" w:type="dxa"/>
        <w:jc w:val="center"/>
        <w:tblLook w:val="04A0" w:firstRow="1" w:lastRow="0" w:firstColumn="1" w:lastColumn="0" w:noHBand="0" w:noVBand="1"/>
      </w:tblPr>
      <w:tblGrid>
        <w:gridCol w:w="8763"/>
      </w:tblGrid>
      <w:tr w:rsidR="00BF1BE0" w:rsidTr="00771C68">
        <w:trPr>
          <w:jc w:val="center"/>
        </w:trPr>
        <w:tc>
          <w:tcPr>
            <w:tcW w:w="8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BF1BE0" w:rsidRDefault="003B23E8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:rsidR="00BF1BE0" w:rsidRDefault="00BF1BE0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BF1BE0" w:rsidRDefault="00BF1BE0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BF1BE0" w:rsidRDefault="00BF1BE0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BF1BE0" w:rsidRDefault="00BF1BE0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BF1BE0" w:rsidTr="00771C68">
        <w:trPr>
          <w:jc w:val="center"/>
        </w:trPr>
        <w:tc>
          <w:tcPr>
            <w:tcW w:w="8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BF1BE0" w:rsidRDefault="003B23E8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(in the context of the modernisation and internationalisation strategies of the institutions involved):</w:t>
            </w:r>
          </w:p>
          <w:p w:rsidR="00BF1BE0" w:rsidRDefault="00BF1BE0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BF1BE0" w:rsidRDefault="00BF1BE0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BF1BE0" w:rsidRDefault="00BF1BE0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BF1BE0" w:rsidRDefault="00BF1BE0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BF1BE0" w:rsidTr="00771C68">
        <w:trPr>
          <w:jc w:val="center"/>
        </w:trPr>
        <w:tc>
          <w:tcPr>
            <w:tcW w:w="8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BF1BE0" w:rsidRDefault="003B23E8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 xml:space="preserve">Expected outcomes and impact </w:t>
            </w:r>
            <w:r>
              <w:rPr>
                <w:rFonts w:ascii="Verdana" w:hAnsi="Verdana" w:cs="Calibri"/>
                <w:b/>
                <w:sz w:val="20"/>
                <w:lang w:val="is-IS"/>
              </w:rPr>
              <w:t>(e.g. on the professional development of the staff member and on both institutions)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:rsidR="00BF1BE0" w:rsidRDefault="00BF1BE0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BF1BE0" w:rsidRDefault="00BF1BE0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BF1BE0" w:rsidRDefault="00BF1BE0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BF1BE0" w:rsidRDefault="00BF1BE0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:rsidR="00BF1BE0" w:rsidRPr="00835A82" w:rsidRDefault="00BF1BE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</w:rPr>
      </w:pPr>
    </w:p>
    <w:p w:rsidR="00835A82" w:rsidRDefault="00835A82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:rsidR="00BF1BE0" w:rsidRDefault="003B23E8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II. COMMITMENT OF THE THREE PARTIES</w:t>
      </w:r>
    </w:p>
    <w:p w:rsidR="00BF1BE0" w:rsidRDefault="003B23E8">
      <w:pPr>
        <w:spacing w:after="120"/>
        <w:rPr>
          <w:rFonts w:ascii="Verdana" w:hAnsi="Verdana" w:cs="Calibri"/>
          <w:sz w:val="16"/>
          <w:szCs w:val="16"/>
          <w:lang w:val="en-GB"/>
        </w:rPr>
      </w:pPr>
      <w:r>
        <w:rPr>
          <w:rFonts w:ascii="Verdana" w:hAnsi="Verdana" w:cs="Calibri"/>
          <w:sz w:val="16"/>
          <w:szCs w:val="16"/>
          <w:lang w:val="en-GB"/>
        </w:rPr>
        <w:t>By signing</w:t>
      </w:r>
      <w:r>
        <w:rPr>
          <w:rStyle w:val="EndnoteAnchor"/>
          <w:rFonts w:ascii="Verdana" w:hAnsi="Verdana" w:cs="Calibri"/>
          <w:b/>
          <w:sz w:val="16"/>
          <w:szCs w:val="16"/>
          <w:lang w:val="en-GB"/>
        </w:rPr>
        <w:endnoteReference w:id="7"/>
      </w:r>
      <w:r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 institution/enterprise confirm that they approve the proposed mobility agreement.</w:t>
      </w:r>
    </w:p>
    <w:p w:rsidR="00BF1BE0" w:rsidRDefault="003B23E8">
      <w:pPr>
        <w:spacing w:after="120"/>
        <w:rPr>
          <w:rFonts w:ascii="Verdana" w:hAnsi="Verdana" w:cs="Calibri"/>
          <w:sz w:val="16"/>
          <w:szCs w:val="16"/>
          <w:lang w:val="en-GB"/>
        </w:rPr>
      </w:pPr>
      <w:r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>
        <w:rPr>
          <w:rFonts w:ascii="Verdana" w:hAnsi="Verdana" w:cs="Calibri"/>
          <w:sz w:val="16"/>
          <w:szCs w:val="16"/>
          <w:lang w:val="en-GB"/>
        </w:rPr>
        <w:t>and will recognise it as a component in any evaluation or assessment of the staff member.</w:t>
      </w:r>
    </w:p>
    <w:p w:rsidR="00BF1BE0" w:rsidRDefault="003B23E8">
      <w:pPr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>
        <w:rPr>
          <w:rFonts w:ascii="Verdana" w:hAnsi="Verdana" w:cs="Calibri"/>
          <w:sz w:val="16"/>
          <w:szCs w:val="16"/>
          <w:lang w:val="is-IS"/>
        </w:rPr>
        <w:t xml:space="preserve">The staff member will share his/her </w:t>
      </w:r>
      <w:r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  <w:r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:rsidR="00BF1BE0" w:rsidRDefault="003B23E8">
      <w:pPr>
        <w:spacing w:after="120"/>
        <w:rPr>
          <w:rFonts w:ascii="Verdana" w:hAnsi="Verdana" w:cs="Calibri"/>
          <w:sz w:val="16"/>
          <w:szCs w:val="16"/>
          <w:lang w:val="en-GB"/>
        </w:rPr>
      </w:pPr>
      <w:r>
        <w:rPr>
          <w:rFonts w:ascii="Verdana" w:hAnsi="Verdana" w:cs="Calibri"/>
          <w:sz w:val="16"/>
          <w:szCs w:val="16"/>
          <w:lang w:val="en-GB"/>
        </w:rPr>
        <w:t>The staff member and the beneficiary institution commit to the requirements set out in the grant agreement signed between them.</w:t>
      </w:r>
    </w:p>
    <w:p w:rsidR="00BF1BE0" w:rsidRDefault="003B23E8">
      <w:pPr>
        <w:spacing w:after="120"/>
        <w:rPr>
          <w:rFonts w:ascii="Verdana" w:hAnsi="Verdana" w:cs="Calibri"/>
          <w:sz w:val="16"/>
          <w:szCs w:val="16"/>
          <w:lang w:val="en-GB"/>
        </w:rPr>
      </w:pPr>
      <w:r>
        <w:rPr>
          <w:rFonts w:ascii="Verdana" w:hAnsi="Verdana" w:cs="Calibri"/>
          <w:sz w:val="16"/>
          <w:szCs w:val="16"/>
          <w:lang w:val="en-GB"/>
        </w:rPr>
        <w:t>The staff member and the receiving institution/enterprise will communicate to the sending institution any problems or changes regarding the proposed mobility programme or mobility period.</w:t>
      </w:r>
    </w:p>
    <w:tbl>
      <w:tblPr>
        <w:tblW w:w="8876" w:type="dxa"/>
        <w:jc w:val="center"/>
        <w:tblLook w:val="0000" w:firstRow="0" w:lastRow="0" w:firstColumn="0" w:lastColumn="0" w:noHBand="0" w:noVBand="0"/>
      </w:tblPr>
      <w:tblGrid>
        <w:gridCol w:w="8876"/>
      </w:tblGrid>
      <w:tr w:rsidR="00BF1BE0" w:rsidTr="00FA3870">
        <w:trPr>
          <w:jc w:val="center"/>
        </w:trPr>
        <w:tc>
          <w:tcPr>
            <w:tcW w:w="8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BF1BE0" w:rsidRDefault="003B23E8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lastRenderedPageBreak/>
              <w:t>The staff member</w:t>
            </w:r>
          </w:p>
          <w:p w:rsidR="00BF1BE0" w:rsidRDefault="003B23E8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:rsidR="00BF1BE0" w:rsidRDefault="003B23E8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Signature:</w:t>
            </w:r>
            <w:r>
              <w:rPr>
                <w:rStyle w:val="FootnoteCharacters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:rsidR="00BF1BE0" w:rsidRDefault="00BF1BE0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BF1BE0">
        <w:trPr>
          <w:jc w:val="center"/>
        </w:trPr>
        <w:tc>
          <w:tcPr>
            <w:tcW w:w="8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F1BE0" w:rsidRDefault="003B23E8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The sending institution/enterprise</w:t>
            </w:r>
          </w:p>
          <w:p w:rsidR="00970EDC" w:rsidRPr="00970EDC" w:rsidRDefault="003B23E8" w:rsidP="00970EDC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  <w:r w:rsidR="00771C68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roofErr w:type="spellStart"/>
            <w:r w:rsidR="00970EDC" w:rsidRPr="00970EDC">
              <w:rPr>
                <w:rFonts w:ascii="Verdana" w:hAnsi="Verdana" w:cs="Calibri"/>
                <w:sz w:val="20"/>
                <w:lang w:val="en-GB"/>
              </w:rPr>
              <w:t>Orkhan</w:t>
            </w:r>
            <w:proofErr w:type="spellEnd"/>
            <w:r w:rsidR="00970EDC" w:rsidRPr="00970EDC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roofErr w:type="spellStart"/>
            <w:r w:rsidR="00970EDC" w:rsidRPr="00970EDC">
              <w:rPr>
                <w:rFonts w:ascii="Verdana" w:hAnsi="Verdana" w:cs="Calibri"/>
                <w:sz w:val="20"/>
                <w:lang w:val="en-GB"/>
              </w:rPr>
              <w:t>Vatankhah</w:t>
            </w:r>
            <w:proofErr w:type="spellEnd"/>
          </w:p>
          <w:p w:rsidR="00771C68" w:rsidRDefault="00970EDC" w:rsidP="00970EDC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970EDC">
              <w:rPr>
                <w:rFonts w:ascii="Verdana" w:hAnsi="Verdana" w:cs="Calibri"/>
                <w:sz w:val="20"/>
                <w:lang w:val="en-GB"/>
              </w:rPr>
              <w:t xml:space="preserve">                                                Head of International Relations Office</w:t>
            </w:r>
          </w:p>
          <w:p w:rsidR="00771C68" w:rsidRDefault="00771C68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:rsidR="00BF1BE0" w:rsidRDefault="003B23E8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:rsidR="00BF1BE0" w:rsidRDefault="00BF1BE0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Look w:val="0000" w:firstRow="0" w:lastRow="0" w:firstColumn="0" w:lastColumn="0" w:noHBand="0" w:noVBand="0"/>
      </w:tblPr>
      <w:tblGrid>
        <w:gridCol w:w="8823"/>
      </w:tblGrid>
      <w:tr w:rsidR="00BF1BE0" w:rsidTr="00FA3870">
        <w:trPr>
          <w:jc w:val="center"/>
        </w:trPr>
        <w:tc>
          <w:tcPr>
            <w:tcW w:w="8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BF1BE0" w:rsidRDefault="003B23E8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:rsidR="00771C68" w:rsidRDefault="003B23E8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  <w:r w:rsidR="00771C68">
              <w:rPr>
                <w:rFonts w:ascii="Verdana" w:hAnsi="Verdana" w:cs="Calibri"/>
                <w:sz w:val="20"/>
                <w:lang w:val="en-GB"/>
              </w:rPr>
              <w:t xml:space="preserve"> </w:t>
            </w:r>
          </w:p>
          <w:p w:rsidR="00970EDC" w:rsidRDefault="00970EDC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:rsidR="00BF1BE0" w:rsidRDefault="003B23E8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:rsidR="00BF1BE0" w:rsidRDefault="00BF1BE0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BF1BE0">
      <w:headerReference w:type="default" r:id="rId12"/>
      <w:footerReference w:type="default" r:id="rId13"/>
      <w:endnotePr>
        <w:numFmt w:val="decimal"/>
      </w:endnotePr>
      <w:pgSz w:w="11906" w:h="16838"/>
      <w:pgMar w:top="1134" w:right="1418" w:bottom="1134" w:left="1701" w:header="709" w:footer="397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22AF" w:rsidRDefault="006822AF">
      <w:r>
        <w:separator/>
      </w:r>
    </w:p>
  </w:endnote>
  <w:endnote w:type="continuationSeparator" w:id="0">
    <w:p w:rsidR="006822AF" w:rsidRDefault="006822AF">
      <w:r>
        <w:continuationSeparator/>
      </w:r>
    </w:p>
  </w:endnote>
  <w:endnote w:id="1">
    <w:p w:rsidR="00BF1BE0" w:rsidRDefault="003B23E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>
        <w:rPr>
          <w:rStyle w:val="EndnoteCharacters"/>
        </w:rPr>
        <w:endnoteRef/>
      </w:r>
      <w:r>
        <w:rPr>
          <w:rFonts w:ascii="Verdana" w:hAnsi="Verdana"/>
          <w:sz w:val="16"/>
          <w:szCs w:val="16"/>
          <w:lang w:val="en-GB"/>
        </w:rPr>
        <w:t xml:space="preserve"> In case the mobility combines teaching and training activities, </w:t>
      </w:r>
      <w:r>
        <w:rPr>
          <w:rFonts w:ascii="Verdana" w:hAnsi="Verdana"/>
          <w:b/>
          <w:sz w:val="16"/>
          <w:szCs w:val="16"/>
          <w:lang w:val="en-GB"/>
        </w:rPr>
        <w:t>the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>
        <w:rPr>
          <w:rFonts w:ascii="Verdana" w:hAnsi="Verdana"/>
          <w:b/>
          <w:sz w:val="16"/>
          <w:szCs w:val="16"/>
          <w:lang w:val="en-GB"/>
        </w:rPr>
        <w:t>mobility agreement for teaching template</w:t>
      </w:r>
      <w:r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</w:endnote>
  <w:endnote w:id="2">
    <w:p w:rsidR="00BF1BE0" w:rsidRDefault="003B23E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>
        <w:rPr>
          <w:rStyle w:val="EndnoteCharacters"/>
        </w:rPr>
        <w:endnoteRef/>
      </w:r>
      <w:r>
        <w:rPr>
          <w:rFonts w:ascii="Verdana" w:hAnsi="Verdana"/>
          <w:sz w:val="16"/>
          <w:szCs w:val="16"/>
          <w:lang w:val="en-GB"/>
        </w:rPr>
        <w:t xml:space="preserve">  </w:t>
      </w:r>
      <w:r>
        <w:rPr>
          <w:rFonts w:ascii="Verdana" w:hAnsi="Verdana" w:cs="Arial"/>
          <w:b/>
          <w:sz w:val="16"/>
          <w:szCs w:val="16"/>
          <w:lang w:val="en-GB"/>
        </w:rPr>
        <w:t>Seniority:</w:t>
      </w:r>
      <w:r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:rsidR="00BF1BE0" w:rsidRDefault="003B23E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>
        <w:rPr>
          <w:rStyle w:val="EndnoteCharacters"/>
        </w:rPr>
        <w:endnoteRef/>
      </w:r>
      <w:r>
        <w:rPr>
          <w:rStyle w:val="EndnoteCharacters"/>
          <w:rFonts w:ascii="Verdana" w:hAnsi="Verdana"/>
          <w:sz w:val="16"/>
          <w:szCs w:val="16"/>
          <w:lang w:val="en-GB"/>
        </w:rPr>
        <w:t xml:space="preserve">  </w:t>
      </w:r>
      <w:r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>
        <w:rPr>
          <w:rFonts w:ascii="Verdana" w:hAnsi="Verdana"/>
          <w:sz w:val="16"/>
          <w:szCs w:val="16"/>
          <w:lang w:val="en-GB"/>
        </w:rPr>
        <w:t>Country to which the person belongs administratively and tha</w:t>
      </w:r>
      <w:bookmarkStart w:id="0" w:name="_GoBack"/>
      <w:bookmarkEnd w:id="0"/>
      <w:r>
        <w:rPr>
          <w:rFonts w:ascii="Verdana" w:hAnsi="Verdana"/>
          <w:sz w:val="16"/>
          <w:szCs w:val="16"/>
          <w:lang w:val="en-GB"/>
        </w:rPr>
        <w:t>t issues the ID card and/or passport.</w:t>
      </w:r>
    </w:p>
  </w:endnote>
  <w:endnote w:id="4">
    <w:p w:rsidR="00F66D08" w:rsidRDefault="00F66D0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>
        <w:rPr>
          <w:rStyle w:val="EndnoteCharacters"/>
        </w:rPr>
        <w:endnoteRef/>
      </w:r>
      <w:r>
        <w:rPr>
          <w:rFonts w:ascii="Verdana" w:hAnsi="Verdana"/>
          <w:sz w:val="16"/>
          <w:szCs w:val="16"/>
          <w:lang w:val="en-GB"/>
        </w:rPr>
        <w:t xml:space="preserve"> </w:t>
      </w:r>
      <w:r>
        <w:rPr>
          <w:rFonts w:ascii="Verdana" w:hAnsi="Verdana"/>
          <w:b/>
          <w:sz w:val="16"/>
          <w:szCs w:val="16"/>
          <w:lang w:val="en-GB"/>
        </w:rPr>
        <w:t xml:space="preserve">Erasmus code: </w:t>
      </w:r>
      <w:r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</w:t>
      </w:r>
      <w:proofErr w:type="gramStart"/>
      <w:r>
        <w:rPr>
          <w:rFonts w:ascii="Verdana" w:hAnsi="Verdana"/>
          <w:sz w:val="16"/>
          <w:szCs w:val="16"/>
          <w:lang w:val="en-GB"/>
        </w:rPr>
        <w:t>receives..</w:t>
      </w:r>
      <w:proofErr w:type="gramEnd"/>
      <w:r>
        <w:rPr>
          <w:rFonts w:ascii="Verdana" w:hAnsi="Verdana"/>
          <w:sz w:val="16"/>
          <w:szCs w:val="16"/>
          <w:lang w:val="en-GB"/>
        </w:rPr>
        <w:t xml:space="preserve"> It is only applicable to higher education institutions located in EU Member States and third countries associated to the programme.</w:t>
      </w:r>
    </w:p>
  </w:endnote>
  <w:endnote w:id="5">
    <w:p w:rsidR="00F66D08" w:rsidRDefault="00F66D0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>
        <w:rPr>
          <w:rStyle w:val="EndnoteCharacters"/>
        </w:rPr>
        <w:endnoteRef/>
      </w:r>
      <w:r>
        <w:rPr>
          <w:rFonts w:ascii="Verdana" w:hAnsi="Verdana"/>
          <w:sz w:val="16"/>
          <w:szCs w:val="16"/>
          <w:lang w:val="en-GB"/>
        </w:rPr>
        <w:t xml:space="preserve"> </w:t>
      </w:r>
      <w:r>
        <w:rPr>
          <w:rFonts w:ascii="Verdana" w:hAnsi="Verdana"/>
          <w:b/>
          <w:sz w:val="16"/>
          <w:szCs w:val="16"/>
          <w:lang w:val="en-GB"/>
        </w:rPr>
        <w:t>Country code</w:t>
      </w:r>
      <w:r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>
          <w:rPr>
            <w:rStyle w:val="Hyperlink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:rsidR="00BF1BE0" w:rsidRDefault="003B23E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>
        <w:rPr>
          <w:rStyle w:val="EndnoteCharacters"/>
        </w:rPr>
        <w:endnoteRef/>
      </w:r>
      <w:r>
        <w:rPr>
          <w:rFonts w:ascii="Verdana" w:hAnsi="Verdana"/>
          <w:sz w:val="16"/>
          <w:szCs w:val="16"/>
          <w:lang w:val="en-GB"/>
        </w:rPr>
        <w:t xml:space="preserve"> All </w:t>
      </w:r>
      <w:proofErr w:type="spellStart"/>
      <w:r>
        <w:rPr>
          <w:rFonts w:ascii="Verdana" w:hAnsi="Verdana"/>
          <w:sz w:val="16"/>
          <w:szCs w:val="16"/>
          <w:lang w:val="en-GB"/>
        </w:rPr>
        <w:t>refererences</w:t>
      </w:r>
      <w:proofErr w:type="spellEnd"/>
      <w:r>
        <w:rPr>
          <w:rFonts w:ascii="Verdana" w:hAnsi="Verdana"/>
          <w:sz w:val="16"/>
          <w:szCs w:val="16"/>
          <w:lang w:val="en-GB"/>
        </w:rPr>
        <w:t xml:space="preserve"> to "</w:t>
      </w:r>
      <w:r>
        <w:rPr>
          <w:rFonts w:ascii="Verdana" w:hAnsi="Verdana"/>
          <w:b/>
          <w:sz w:val="16"/>
          <w:szCs w:val="16"/>
          <w:lang w:val="en-GB"/>
        </w:rPr>
        <w:t>enterprise</w:t>
      </w:r>
      <w:r>
        <w:rPr>
          <w:rFonts w:ascii="Verdana" w:hAnsi="Verdana"/>
          <w:sz w:val="16"/>
          <w:szCs w:val="16"/>
          <w:lang w:val="en-GB"/>
        </w:rPr>
        <w:t>" are only applicable to mobility for staff between EU Member States and third countries associated to the programme or within Capacity Building projects.</w:t>
      </w:r>
    </w:p>
  </w:endnote>
  <w:endnote w:id="7">
    <w:p w:rsidR="00BF1BE0" w:rsidRDefault="003B23E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>
        <w:rPr>
          <w:rStyle w:val="EndnoteCharacters"/>
        </w:rPr>
        <w:endnoteRef/>
      </w:r>
      <w:r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electronic signatures may be accepted, </w:t>
      </w:r>
      <w:r>
        <w:rPr>
          <w:rFonts w:ascii="Verdana" w:hAnsi="Verdana" w:cs="Calibri"/>
          <w:sz w:val="16"/>
          <w:szCs w:val="16"/>
          <w:lang w:val="en-GB"/>
        </w:rPr>
        <w:t xml:space="preserve">depending on the national legislation of the country of the sending institution (in the case of mobility with third </w:t>
      </w:r>
      <w:proofErr w:type="spellStart"/>
      <w:r>
        <w:rPr>
          <w:rFonts w:ascii="Verdana" w:hAnsi="Verdana" w:cs="Calibri"/>
          <w:sz w:val="16"/>
          <w:szCs w:val="16"/>
          <w:lang w:val="en-GB"/>
        </w:rPr>
        <w:t>coutnries</w:t>
      </w:r>
      <w:proofErr w:type="spellEnd"/>
      <w:r>
        <w:rPr>
          <w:rFonts w:ascii="Verdana" w:hAnsi="Verdana" w:cs="Calibri"/>
          <w:sz w:val="16"/>
          <w:szCs w:val="16"/>
          <w:lang w:val="en-GB"/>
        </w:rPr>
        <w:t xml:space="preserve"> not associated to the programme: the national legislation of the EU Member State or third country associated to the programme). </w:t>
      </w:r>
      <w:r>
        <w:rPr>
          <w:rFonts w:ascii="Verdana" w:hAnsi="Verdana"/>
          <w:sz w:val="16"/>
          <w:szCs w:val="16"/>
          <w:lang w:val="en-GB"/>
        </w:rPr>
        <w:t>Certificates of attendance can be provided electronically or through any other means accessible to the staff member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80"/>
    <w:family w:val="auto"/>
    <w:pitch w:val="default"/>
  </w:font>
  <w:font w:name="Lohit Devanagari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40498510"/>
      <w:docPartObj>
        <w:docPartGallery w:val="Page Numbers (Bottom of Page)"/>
        <w:docPartUnique/>
      </w:docPartObj>
    </w:sdtPr>
    <w:sdtEndPr/>
    <w:sdtContent>
      <w:p w:rsidR="00BF1BE0" w:rsidRDefault="003B23E8">
        <w:pPr>
          <w:pStyle w:val="Footer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FA3870">
          <w:rPr>
            <w:noProof/>
          </w:rPr>
          <w:t>3</w:t>
        </w:r>
        <w:r>
          <w:fldChar w:fldCharType="end"/>
        </w:r>
      </w:p>
    </w:sdtContent>
  </w:sdt>
  <w:p w:rsidR="00BF1BE0" w:rsidRDefault="00BF1BE0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22AF" w:rsidRDefault="006822AF">
      <w:pPr>
        <w:spacing w:after="0"/>
      </w:pPr>
      <w:r>
        <w:separator/>
      </w:r>
    </w:p>
  </w:footnote>
  <w:footnote w:type="continuationSeparator" w:id="0">
    <w:p w:rsidR="006822AF" w:rsidRDefault="006822A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387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BF1BE0">
      <w:trPr>
        <w:trHeight w:val="823"/>
      </w:trPr>
      <w:tc>
        <w:tcPr>
          <w:tcW w:w="7134" w:type="dxa"/>
          <w:vAlign w:val="center"/>
        </w:tcPr>
        <w:p w:rsidR="00BF1BE0" w:rsidRDefault="003B23E8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rFonts w:ascii="Verdana" w:hAnsi="Verdana"/>
              <w:b/>
              <w:sz w:val="18"/>
              <w:szCs w:val="18"/>
              <w:lang w:val="en-GB"/>
            </w:rPr>
            <w:t xml:space="preserve">       </w:t>
          </w:r>
        </w:p>
      </w:tc>
      <w:tc>
        <w:tcPr>
          <w:tcW w:w="1252" w:type="dxa"/>
        </w:tcPr>
        <w:p w:rsidR="00BF1BE0" w:rsidRDefault="003B23E8">
          <w:pPr>
            <w:pStyle w:val="ZDGName"/>
            <w:rPr>
              <w:lang w:val="en-GB"/>
            </w:rPr>
          </w:pPr>
          <w:r>
            <w:rPr>
              <w:noProof/>
              <w:lang w:val="en-US" w:eastAsia="en-US"/>
            </w:rPr>
            <mc:AlternateContent>
              <mc:Choice Requires="wps">
                <w:drawing>
                  <wp:anchor distT="0" distB="0" distL="0" distR="0" simplePos="0" relativeHeight="4" behindDoc="1" locked="0" layoutInCell="1" allowOverlap="1" wp14:anchorId="5D72C5C7">
                    <wp:simplePos x="0" y="0"/>
                    <wp:positionH relativeFrom="column">
                      <wp:posOffset>-676275</wp:posOffset>
                    </wp:positionH>
                    <wp:positionV relativeFrom="paragraph">
                      <wp:posOffset>28575</wp:posOffset>
                    </wp:positionV>
                    <wp:extent cx="1729105" cy="571500"/>
                    <wp:effectExtent l="0" t="0" r="0" b="0"/>
                    <wp:wrapNone/>
                    <wp:docPr id="1" name="Text Box 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728360" cy="5709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:rsidR="00BF1BE0" w:rsidRDefault="003B23E8">
                                <w:pPr>
                                  <w:pStyle w:val="FrameContents"/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Education:</w:t>
                                </w:r>
                              </w:p>
                              <w:p w:rsidR="00BF1BE0" w:rsidRDefault="003B23E8">
                                <w:pPr>
                                  <w:pStyle w:val="FrameContents"/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Erasmus+</w:t>
                                </w:r>
                              </w:p>
                              <w:p w:rsidR="00BF1BE0" w:rsidRDefault="003B23E8">
                                <w:pPr>
                                  <w:pStyle w:val="FrameContents"/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 Agreement form</w:t>
                                </w:r>
                              </w:p>
                              <w:p w:rsidR="00BF1BE0" w:rsidRDefault="003B23E8">
                                <w:pPr>
                                  <w:pStyle w:val="FrameContents"/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771C68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highlight w:val="yellow"/>
                                    <w:lang w:val="en-GB"/>
                                  </w:rPr>
                                  <w:t>Participant’s name</w:t>
                                </w:r>
                              </w:p>
                            </w:txbxContent>
                          </wps:txbx>
                          <wps:bodyPr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w14:anchorId="5D72C5C7" id="Text Box 7" o:spid="_x0000_s1026" style="position:absolute;margin-left:-53.25pt;margin-top:2.25pt;width:136.15pt;height:45pt;z-index:-50331647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" filled="f" stroked="f">
                    <v:textbox>
                      <w:txbxContent>
                        <w:p w:rsidR="00BF1BE0" w:rsidRDefault="003B23E8">
                          <w:pPr>
                            <w:pStyle w:val="FrameContents"/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Education:</w:t>
                          </w:r>
                        </w:p>
                        <w:p w:rsidR="00BF1BE0" w:rsidRDefault="003B23E8">
                          <w:pPr>
                            <w:pStyle w:val="FrameContents"/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</w:p>
                        <w:p w:rsidR="00BF1BE0" w:rsidRDefault="003B23E8">
                          <w:pPr>
                            <w:pStyle w:val="FrameContents"/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 Agreement form</w:t>
                          </w:r>
                        </w:p>
                        <w:p w:rsidR="00BF1BE0" w:rsidRDefault="003B23E8">
                          <w:pPr>
                            <w:pStyle w:val="FrameContents"/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771C68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highlight w:val="yellow"/>
                              <w:lang w:val="en-GB"/>
                            </w:rPr>
                            <w:t>Participant’s name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</w:p>
      </w:tc>
    </w:tr>
  </w:tbl>
  <w:p w:rsidR="00BF1BE0" w:rsidRDefault="00BF1BE0">
    <w:pPr>
      <w:pStyle w:val="Header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6A4A87"/>
    <w:multiLevelType w:val="multilevel"/>
    <w:tmpl w:val="A64C6192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BE0"/>
    <w:rsid w:val="003B23E8"/>
    <w:rsid w:val="005F4F74"/>
    <w:rsid w:val="006822AF"/>
    <w:rsid w:val="00765D37"/>
    <w:rsid w:val="00771C68"/>
    <w:rsid w:val="00835A82"/>
    <w:rsid w:val="00970EDC"/>
    <w:rsid w:val="00BD2010"/>
    <w:rsid w:val="00BD2527"/>
    <w:rsid w:val="00BF1BE0"/>
    <w:rsid w:val="00F66D08"/>
    <w:rsid w:val="00FA3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8F5319"/>
  <w15:docId w15:val="{264455FB-4F03-429A-A30D-5BDB0AF4C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1D32"/>
    <w:pPr>
      <w:spacing w:after="240"/>
      <w:jc w:val="both"/>
    </w:pPr>
    <w:rPr>
      <w:sz w:val="24"/>
      <w:lang w:val="fr-FR" w:eastAsia="en-US"/>
    </w:rPr>
  </w:style>
  <w:style w:type="paragraph" w:styleId="Heading1">
    <w:name w:val="heading 1"/>
    <w:basedOn w:val="Normal"/>
    <w:next w:val="Text1"/>
    <w:qFormat/>
    <w:rsid w:val="00BF6AA3"/>
    <w:pPr>
      <w:keepNext/>
      <w:numPr>
        <w:numId w:val="1"/>
      </w:numPr>
      <w:spacing w:before="240"/>
      <w:outlineLvl w:val="0"/>
    </w:pPr>
    <w:rPr>
      <w:b/>
      <w:smallCaps/>
    </w:rPr>
  </w:style>
  <w:style w:type="paragraph" w:styleId="Heading2">
    <w:name w:val="heading 2"/>
    <w:basedOn w:val="Normal"/>
    <w:next w:val="Text2"/>
    <w:qFormat/>
    <w:pPr>
      <w:keepNext/>
      <w:numPr>
        <w:ilvl w:val="1"/>
        <w:numId w:val="1"/>
      </w:numPr>
      <w:outlineLvl w:val="1"/>
    </w:pPr>
    <w:rPr>
      <w:b/>
    </w:rPr>
  </w:style>
  <w:style w:type="paragraph" w:styleId="Heading3">
    <w:name w:val="heading 3"/>
    <w:basedOn w:val="Normal"/>
    <w:next w:val="Text3"/>
    <w:link w:val="Heading3Char"/>
    <w:qFormat/>
    <w:pPr>
      <w:keepNext/>
      <w:numPr>
        <w:ilvl w:val="2"/>
        <w:numId w:val="1"/>
      </w:numPr>
      <w:outlineLvl w:val="2"/>
    </w:pPr>
    <w:rPr>
      <w:i/>
    </w:rPr>
  </w:style>
  <w:style w:type="paragraph" w:styleId="Heading4">
    <w:name w:val="heading 4"/>
    <w:basedOn w:val="Normal"/>
    <w:next w:val="Text4"/>
    <w:qFormat/>
    <w:pPr>
      <w:keepNext/>
      <w:numPr>
        <w:ilvl w:val="3"/>
        <w:numId w:val="1"/>
      </w:numPr>
      <w:outlineLvl w:val="3"/>
    </w:pPr>
  </w:style>
  <w:style w:type="paragraph" w:styleId="Heading5">
    <w:name w:val="heading 5"/>
    <w:basedOn w:val="Normal"/>
    <w:next w:val="Normal"/>
    <w:qFormat/>
    <w:pPr>
      <w:tabs>
        <w:tab w:val="left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qFormat/>
    <w:pPr>
      <w:tabs>
        <w:tab w:val="left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pPr>
      <w:tabs>
        <w:tab w:val="left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pPr>
      <w:tabs>
        <w:tab w:val="left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pPr>
      <w:tabs>
        <w:tab w:val="left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914AD"/>
    <w:rPr>
      <w:color w:val="0000FF"/>
      <w:u w:val="single"/>
    </w:rPr>
  </w:style>
  <w:style w:type="character" w:customStyle="1" w:styleId="FootnoteCharacters">
    <w:name w:val="Footnote Characters"/>
    <w:qFormat/>
    <w:rsid w:val="00CD08CF"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DocumentTitleChar">
    <w:name w:val="Document Title Char"/>
    <w:link w:val="DocumentTitle"/>
    <w:qFormat/>
    <w:rsid w:val="002A726D"/>
    <w:rPr>
      <w:rFonts w:ascii="Verdana" w:hAnsi="Verdana"/>
      <w:b/>
      <w:sz w:val="28"/>
      <w:lang w:val="fr-FR"/>
    </w:rPr>
  </w:style>
  <w:style w:type="character" w:customStyle="1" w:styleId="FooterChar">
    <w:name w:val="Footer Char"/>
    <w:link w:val="Footer"/>
    <w:uiPriority w:val="99"/>
    <w:qFormat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FooterChar"/>
    <w:link w:val="Footerapproval"/>
    <w:qFormat/>
    <w:rsid w:val="00EE60CF"/>
    <w:rPr>
      <w:rFonts w:ascii="Arial" w:hAnsi="Arial"/>
      <w:sz w:val="16"/>
      <w:lang w:val="fr-FR"/>
    </w:rPr>
  </w:style>
  <w:style w:type="character" w:customStyle="1" w:styleId="FooterDateChar">
    <w:name w:val="Footer Date Char"/>
    <w:link w:val="FooterDate"/>
    <w:qFormat/>
    <w:rsid w:val="00EE60CF"/>
    <w:rPr>
      <w:rFonts w:ascii="Verdana" w:hAnsi="Verdana"/>
      <w:sz w:val="16"/>
      <w:lang w:val="it-IT"/>
    </w:rPr>
  </w:style>
  <w:style w:type="character" w:customStyle="1" w:styleId="HeaderChar">
    <w:name w:val="Header Char"/>
    <w:link w:val="Header"/>
    <w:uiPriority w:val="99"/>
    <w:qFormat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qFormat/>
    <w:rsid w:val="00EE60CF"/>
    <w:rPr>
      <w:rFonts w:ascii="Verdana" w:hAnsi="Verdana"/>
      <w:sz w:val="16"/>
      <w:lang w:val="fr-BE"/>
    </w:rPr>
  </w:style>
  <w:style w:type="character" w:customStyle="1" w:styleId="DocumentSubtitleChar">
    <w:name w:val="Document Subtitle Char"/>
    <w:link w:val="DocumentSubtitle"/>
    <w:qFormat/>
    <w:rsid w:val="002A726D"/>
    <w:rPr>
      <w:rFonts w:ascii="Verdana" w:hAnsi="Verdana"/>
      <w:b/>
      <w:i/>
      <w:sz w:val="24"/>
      <w:lang w:val="fr-FR"/>
    </w:rPr>
  </w:style>
  <w:style w:type="character" w:customStyle="1" w:styleId="HeaderTitleChar">
    <w:name w:val="Header Title Char"/>
    <w:link w:val="HeaderTitle"/>
    <w:qFormat/>
    <w:rsid w:val="002A726D"/>
    <w:rPr>
      <w:rFonts w:ascii="Verdana" w:hAnsi="Verdana"/>
      <w:b/>
      <w:color w:val="808080"/>
      <w:sz w:val="18"/>
      <w:szCs w:val="18"/>
      <w:lang w:val="fr-FR"/>
    </w:rPr>
  </w:style>
  <w:style w:type="character" w:customStyle="1" w:styleId="NormalIndentChar">
    <w:name w:val="Normal Indent Char"/>
    <w:link w:val="NormalIndent"/>
    <w:qFormat/>
    <w:rsid w:val="007A4813"/>
    <w:rPr>
      <w:sz w:val="24"/>
      <w:lang w:val="fr-FR"/>
    </w:rPr>
  </w:style>
  <w:style w:type="character" w:customStyle="1" w:styleId="Bulletpoint1Char">
    <w:name w:val="Bullet point1 Char"/>
    <w:basedOn w:val="NormalIndentChar"/>
    <w:link w:val="Bulletpoint1"/>
    <w:qFormat/>
    <w:rsid w:val="007A4813"/>
    <w:rPr>
      <w:sz w:val="24"/>
      <w:lang w:val="fr-FR"/>
    </w:rPr>
  </w:style>
  <w:style w:type="character" w:customStyle="1" w:styleId="HeadingChar">
    <w:name w:val="Heading Char"/>
    <w:link w:val="Heading"/>
    <w:qFormat/>
    <w:rsid w:val="007A4813"/>
    <w:rPr>
      <w:rFonts w:ascii="Verdana" w:hAnsi="Verdana"/>
      <w:b/>
      <w:u w:val="single"/>
      <w:lang w:val="fr-FR"/>
    </w:rPr>
  </w:style>
  <w:style w:type="character" w:customStyle="1" w:styleId="BulletPoint2Char">
    <w:name w:val="Bullet Point 2 Char"/>
    <w:link w:val="BulletPoint2"/>
    <w:qFormat/>
    <w:rsid w:val="007A4813"/>
    <w:rPr>
      <w:rFonts w:ascii="Verdana" w:hAnsi="Verdana"/>
      <w:lang w:val="fr-FR" w:eastAsia="en-US"/>
    </w:rPr>
  </w:style>
  <w:style w:type="character" w:customStyle="1" w:styleId="BodyChar">
    <w:name w:val="Body Char"/>
    <w:link w:val="Body"/>
    <w:qFormat/>
    <w:rsid w:val="00121ECE"/>
    <w:rPr>
      <w:rFonts w:ascii="Verdana" w:hAnsi="Verdana"/>
      <w:lang w:val="fr-FR"/>
    </w:rPr>
  </w:style>
  <w:style w:type="character" w:customStyle="1" w:styleId="Heading2Char">
    <w:name w:val="Heading2 Char"/>
    <w:link w:val="Heading20"/>
    <w:qFormat/>
    <w:rsid w:val="00121ECE"/>
    <w:rPr>
      <w:rFonts w:ascii="Verdana" w:hAnsi="Verdana"/>
      <w:b/>
      <w:i/>
      <w:lang w:val="fr-FR"/>
    </w:rPr>
  </w:style>
  <w:style w:type="character" w:styleId="CommentReference">
    <w:name w:val="annotation reference"/>
    <w:unhideWhenUsed/>
    <w:qFormat/>
    <w:rsid w:val="00F0066C"/>
    <w:rPr>
      <w:sz w:val="16"/>
      <w:szCs w:val="16"/>
    </w:rPr>
  </w:style>
  <w:style w:type="character" w:customStyle="1" w:styleId="CommentTextChar">
    <w:name w:val="Comment Text Char"/>
    <w:link w:val="CommentText"/>
    <w:qFormat/>
    <w:rsid w:val="00F0066C"/>
    <w:rPr>
      <w:lang w:val="fr-FR" w:eastAsia="en-US"/>
    </w:rPr>
  </w:style>
  <w:style w:type="character" w:customStyle="1" w:styleId="WW8Num1z0">
    <w:name w:val="WW8Num1z0"/>
    <w:qFormat/>
    <w:rsid w:val="00BA290F"/>
    <w:rPr>
      <w:rFonts w:ascii="Symbol" w:hAnsi="Symbol"/>
    </w:rPr>
  </w:style>
  <w:style w:type="character" w:customStyle="1" w:styleId="WW8Num2z0">
    <w:name w:val="WW8Num2z0"/>
    <w:qFormat/>
    <w:rsid w:val="00BA290F"/>
    <w:rPr>
      <w:rFonts w:eastAsia="SimSun"/>
    </w:rPr>
  </w:style>
  <w:style w:type="character" w:customStyle="1" w:styleId="WW8Num3z0">
    <w:name w:val="WW8Num3z0"/>
    <w:qFormat/>
    <w:rsid w:val="00BA290F"/>
    <w:rPr>
      <w:rFonts w:ascii="Wingdings" w:hAnsi="Wingdings"/>
      <w:color w:val="auto"/>
    </w:rPr>
  </w:style>
  <w:style w:type="character" w:customStyle="1" w:styleId="WW8Num4z0">
    <w:name w:val="WW8Num4z0"/>
    <w:qFormat/>
    <w:rsid w:val="00BA290F"/>
    <w:rPr>
      <w:rFonts w:ascii="Symbol" w:hAnsi="Symbol"/>
    </w:rPr>
  </w:style>
  <w:style w:type="character" w:customStyle="1" w:styleId="WW8Num5z0">
    <w:name w:val="WW8Num5z0"/>
    <w:qFormat/>
    <w:rsid w:val="00BA290F"/>
    <w:rPr>
      <w:rFonts w:ascii="Wingdings" w:hAnsi="Wingdings"/>
    </w:rPr>
  </w:style>
  <w:style w:type="character" w:customStyle="1" w:styleId="WW8Num6z0">
    <w:name w:val="WW8Num6z0"/>
    <w:qFormat/>
    <w:rsid w:val="00BA290F"/>
    <w:rPr>
      <w:rFonts w:ascii="Symbol" w:hAnsi="Symbol"/>
    </w:rPr>
  </w:style>
  <w:style w:type="character" w:customStyle="1" w:styleId="WW8Num7z0">
    <w:name w:val="WW8Num7z0"/>
    <w:qFormat/>
    <w:rsid w:val="00BA290F"/>
    <w:rPr>
      <w:rFonts w:ascii="Symbol" w:hAnsi="Symbol"/>
    </w:rPr>
  </w:style>
  <w:style w:type="character" w:customStyle="1" w:styleId="DefaultParagraphFont1">
    <w:name w:val="Default Paragraph Font1"/>
    <w:qFormat/>
    <w:rsid w:val="00BA290F"/>
  </w:style>
  <w:style w:type="character" w:customStyle="1" w:styleId="Absatz-Standardschriftart1">
    <w:name w:val="Absatz-Standardschriftart1"/>
    <w:qFormat/>
    <w:rsid w:val="00BA290F"/>
  </w:style>
  <w:style w:type="character" w:customStyle="1" w:styleId="WW8Num8z0">
    <w:name w:val="WW8Num8z0"/>
    <w:qFormat/>
    <w:rsid w:val="00BA290F"/>
    <w:rPr>
      <w:rFonts w:ascii="Symbol" w:hAnsi="Symbol"/>
    </w:rPr>
  </w:style>
  <w:style w:type="character" w:customStyle="1" w:styleId="WW8Num9z0">
    <w:name w:val="WW8Num9z0"/>
    <w:qFormat/>
    <w:rsid w:val="00BA290F"/>
    <w:rPr>
      <w:rFonts w:ascii="Symbol" w:hAnsi="Symbol"/>
    </w:rPr>
  </w:style>
  <w:style w:type="character" w:customStyle="1" w:styleId="WW8Num12z0">
    <w:name w:val="WW8Num12z0"/>
    <w:qFormat/>
    <w:rsid w:val="00BA290F"/>
    <w:rPr>
      <w:rFonts w:ascii="Symbol" w:hAnsi="Symbol"/>
    </w:rPr>
  </w:style>
  <w:style w:type="character" w:customStyle="1" w:styleId="WW8Num12z1">
    <w:name w:val="WW8Num12z1"/>
    <w:qFormat/>
    <w:rsid w:val="00BA290F"/>
    <w:rPr>
      <w:rFonts w:ascii="Courier New" w:hAnsi="Courier New" w:cs="Courier New"/>
    </w:rPr>
  </w:style>
  <w:style w:type="character" w:customStyle="1" w:styleId="WW8Num12z2">
    <w:name w:val="WW8Num12z2"/>
    <w:qFormat/>
    <w:rsid w:val="00BA290F"/>
    <w:rPr>
      <w:rFonts w:ascii="Wingdings" w:hAnsi="Wingdings"/>
    </w:rPr>
  </w:style>
  <w:style w:type="character" w:customStyle="1" w:styleId="WW8Num14z0">
    <w:name w:val="WW8Num14z0"/>
    <w:qFormat/>
    <w:rsid w:val="00BA290F"/>
    <w:rPr>
      <w:rFonts w:ascii="Symbol" w:hAnsi="Symbol"/>
    </w:rPr>
  </w:style>
  <w:style w:type="character" w:customStyle="1" w:styleId="WW8Num14z1">
    <w:name w:val="WW8Num14z1"/>
    <w:qFormat/>
    <w:rsid w:val="00BA290F"/>
    <w:rPr>
      <w:rFonts w:ascii="Arial" w:eastAsia="SimSun" w:hAnsi="Arial" w:cs="Arial"/>
    </w:rPr>
  </w:style>
  <w:style w:type="character" w:customStyle="1" w:styleId="WW8Num14z2">
    <w:name w:val="WW8Num14z2"/>
    <w:qFormat/>
    <w:rsid w:val="00BA290F"/>
    <w:rPr>
      <w:rFonts w:ascii="Wingdings" w:hAnsi="Wingdings"/>
    </w:rPr>
  </w:style>
  <w:style w:type="character" w:customStyle="1" w:styleId="WW-DefaultParagraphFont">
    <w:name w:val="WW-Default Paragraph Font"/>
    <w:qFormat/>
    <w:rsid w:val="00BA290F"/>
  </w:style>
  <w:style w:type="character" w:customStyle="1" w:styleId="WW8Num1z1">
    <w:name w:val="WW8Num1z1"/>
    <w:qFormat/>
    <w:rsid w:val="00BA290F"/>
    <w:rPr>
      <w:rFonts w:ascii="Courier New" w:hAnsi="Courier New"/>
    </w:rPr>
  </w:style>
  <w:style w:type="character" w:customStyle="1" w:styleId="WW8Num1z2">
    <w:name w:val="WW8Num1z2"/>
    <w:qFormat/>
    <w:rsid w:val="00BA290F"/>
    <w:rPr>
      <w:rFonts w:ascii="Wingdings" w:hAnsi="Wingdings"/>
    </w:rPr>
  </w:style>
  <w:style w:type="character" w:customStyle="1" w:styleId="WW8Num3z1">
    <w:name w:val="WW8Num3z1"/>
    <w:qFormat/>
    <w:rsid w:val="00BA290F"/>
    <w:rPr>
      <w:rFonts w:ascii="Courier New" w:hAnsi="Courier New" w:cs="Courier New"/>
    </w:rPr>
  </w:style>
  <w:style w:type="character" w:customStyle="1" w:styleId="WW8Num3z2">
    <w:name w:val="WW8Num3z2"/>
    <w:qFormat/>
    <w:rsid w:val="00BA290F"/>
    <w:rPr>
      <w:rFonts w:ascii="Wingdings" w:hAnsi="Wingdings"/>
    </w:rPr>
  </w:style>
  <w:style w:type="character" w:customStyle="1" w:styleId="WW8Num3z3">
    <w:name w:val="WW8Num3z3"/>
    <w:qFormat/>
    <w:rsid w:val="00BA290F"/>
    <w:rPr>
      <w:rFonts w:ascii="Symbol" w:hAnsi="Symbol"/>
    </w:rPr>
  </w:style>
  <w:style w:type="character" w:customStyle="1" w:styleId="WW8Num4z1">
    <w:name w:val="WW8Num4z1"/>
    <w:qFormat/>
    <w:rsid w:val="00BA290F"/>
    <w:rPr>
      <w:rFonts w:ascii="Courier New" w:hAnsi="Courier New" w:cs="Courier New"/>
    </w:rPr>
  </w:style>
  <w:style w:type="character" w:customStyle="1" w:styleId="WW8Num4z2">
    <w:name w:val="WW8Num4z2"/>
    <w:qFormat/>
    <w:rsid w:val="00BA290F"/>
    <w:rPr>
      <w:rFonts w:ascii="Wingdings" w:hAnsi="Wingdings"/>
    </w:rPr>
  </w:style>
  <w:style w:type="character" w:customStyle="1" w:styleId="WW8Num5z1">
    <w:name w:val="WW8Num5z1"/>
    <w:qFormat/>
    <w:rsid w:val="00BA290F"/>
    <w:rPr>
      <w:rFonts w:ascii="Courier New" w:hAnsi="Courier New"/>
    </w:rPr>
  </w:style>
  <w:style w:type="character" w:customStyle="1" w:styleId="WW8Num5z3">
    <w:name w:val="WW8Num5z3"/>
    <w:qFormat/>
    <w:rsid w:val="00BA290F"/>
    <w:rPr>
      <w:rFonts w:ascii="Symbol" w:hAnsi="Symbol"/>
    </w:rPr>
  </w:style>
  <w:style w:type="character" w:customStyle="1" w:styleId="WW8Num6z1">
    <w:name w:val="WW8Num6z1"/>
    <w:qFormat/>
    <w:rsid w:val="00BA290F"/>
    <w:rPr>
      <w:rFonts w:ascii="Courier New" w:hAnsi="Courier New" w:cs="Courier New"/>
    </w:rPr>
  </w:style>
  <w:style w:type="character" w:customStyle="1" w:styleId="WW8Num6z2">
    <w:name w:val="WW8Num6z2"/>
    <w:qFormat/>
    <w:rsid w:val="00BA290F"/>
    <w:rPr>
      <w:rFonts w:ascii="Wingdings" w:hAnsi="Wingdings"/>
    </w:rPr>
  </w:style>
  <w:style w:type="character" w:customStyle="1" w:styleId="WW8Num7z1">
    <w:name w:val="WW8Num7z1"/>
    <w:qFormat/>
    <w:rsid w:val="00BA290F"/>
    <w:rPr>
      <w:rFonts w:ascii="Courier New" w:hAnsi="Courier New" w:cs="Courier New"/>
    </w:rPr>
  </w:style>
  <w:style w:type="character" w:customStyle="1" w:styleId="WW8Num7z2">
    <w:name w:val="WW8Num7z2"/>
    <w:qFormat/>
    <w:rsid w:val="00BA290F"/>
    <w:rPr>
      <w:rFonts w:ascii="Wingdings" w:hAnsi="Wingdings"/>
    </w:rPr>
  </w:style>
  <w:style w:type="character" w:customStyle="1" w:styleId="WW8Num8z1">
    <w:name w:val="WW8Num8z1"/>
    <w:qFormat/>
    <w:rsid w:val="00BA290F"/>
    <w:rPr>
      <w:rFonts w:ascii="Courier New" w:hAnsi="Courier New" w:cs="Courier New"/>
    </w:rPr>
  </w:style>
  <w:style w:type="character" w:customStyle="1" w:styleId="WW8Num8z2">
    <w:name w:val="WW8Num8z2"/>
    <w:qFormat/>
    <w:rsid w:val="00BA290F"/>
    <w:rPr>
      <w:rFonts w:ascii="Wingdings" w:hAnsi="Wingdings"/>
    </w:rPr>
  </w:style>
  <w:style w:type="character" w:customStyle="1" w:styleId="WW8Num9z1">
    <w:name w:val="WW8Num9z1"/>
    <w:qFormat/>
    <w:rsid w:val="00BA290F"/>
    <w:rPr>
      <w:rFonts w:ascii="Courier New" w:hAnsi="Courier New" w:cs="Courier New"/>
    </w:rPr>
  </w:style>
  <w:style w:type="character" w:customStyle="1" w:styleId="WW8Num9z2">
    <w:name w:val="WW8Num9z2"/>
    <w:qFormat/>
    <w:rsid w:val="00BA290F"/>
    <w:rPr>
      <w:rFonts w:ascii="Wingdings" w:hAnsi="Wingdings"/>
    </w:rPr>
  </w:style>
  <w:style w:type="character" w:customStyle="1" w:styleId="WW8Num11z0">
    <w:name w:val="WW8Num11z0"/>
    <w:qFormat/>
    <w:rsid w:val="00BA290F"/>
    <w:rPr>
      <w:rFonts w:ascii="Symbol" w:hAnsi="Symbol"/>
    </w:rPr>
  </w:style>
  <w:style w:type="character" w:customStyle="1" w:styleId="WW8Num11z1">
    <w:name w:val="WW8Num11z1"/>
    <w:qFormat/>
    <w:rsid w:val="00BA290F"/>
    <w:rPr>
      <w:rFonts w:ascii="Courier New" w:hAnsi="Courier New" w:cs="Courier New"/>
    </w:rPr>
  </w:style>
  <w:style w:type="character" w:customStyle="1" w:styleId="WW8Num11z2">
    <w:name w:val="WW8Num11z2"/>
    <w:qFormat/>
    <w:rsid w:val="00BA290F"/>
    <w:rPr>
      <w:rFonts w:ascii="Wingdings" w:hAnsi="Wingdings"/>
    </w:rPr>
  </w:style>
  <w:style w:type="character" w:customStyle="1" w:styleId="WW8Num13z0">
    <w:name w:val="WW8Num13z0"/>
    <w:qFormat/>
    <w:rsid w:val="00BA290F"/>
    <w:rPr>
      <w:rFonts w:ascii="Wingdings" w:hAnsi="Wingdings"/>
    </w:rPr>
  </w:style>
  <w:style w:type="character" w:customStyle="1" w:styleId="WW8Num13z1">
    <w:name w:val="WW8Num13z1"/>
    <w:qFormat/>
    <w:rsid w:val="00BA290F"/>
    <w:rPr>
      <w:rFonts w:ascii="Courier New" w:hAnsi="Courier New" w:cs="Courier New"/>
    </w:rPr>
  </w:style>
  <w:style w:type="character" w:customStyle="1" w:styleId="WW8Num13z3">
    <w:name w:val="WW8Num13z3"/>
    <w:qFormat/>
    <w:rsid w:val="00BA290F"/>
    <w:rPr>
      <w:rFonts w:ascii="Symbol" w:hAnsi="Symbol"/>
    </w:rPr>
  </w:style>
  <w:style w:type="character" w:customStyle="1" w:styleId="WW8Num14z4">
    <w:name w:val="WW8Num14z4"/>
    <w:qFormat/>
    <w:rsid w:val="00BA290F"/>
    <w:rPr>
      <w:rFonts w:ascii="Courier New" w:hAnsi="Courier New" w:cs="Courier New"/>
    </w:rPr>
  </w:style>
  <w:style w:type="character" w:customStyle="1" w:styleId="WW8Num15z0">
    <w:name w:val="WW8Num15z0"/>
    <w:qFormat/>
    <w:rsid w:val="00BA290F"/>
    <w:rPr>
      <w:rFonts w:ascii="Arial" w:eastAsia="Times New Roman" w:hAnsi="Arial" w:cs="Arial"/>
    </w:rPr>
  </w:style>
  <w:style w:type="character" w:customStyle="1" w:styleId="WW8Num16z0">
    <w:name w:val="WW8Num16z0"/>
    <w:qFormat/>
    <w:rsid w:val="00BA290F"/>
    <w:rPr>
      <w:rFonts w:ascii="Symbol" w:hAnsi="Symbol"/>
    </w:rPr>
  </w:style>
  <w:style w:type="character" w:customStyle="1" w:styleId="WW8Num16z1">
    <w:name w:val="WW8Num16z1"/>
    <w:qFormat/>
    <w:rsid w:val="00BA290F"/>
    <w:rPr>
      <w:rFonts w:ascii="Courier New" w:hAnsi="Courier New" w:cs="Courier New"/>
    </w:rPr>
  </w:style>
  <w:style w:type="character" w:customStyle="1" w:styleId="WW8Num16z2">
    <w:name w:val="WW8Num16z2"/>
    <w:qFormat/>
    <w:rsid w:val="00BA290F"/>
    <w:rPr>
      <w:rFonts w:ascii="Wingdings" w:hAnsi="Wingdings"/>
    </w:rPr>
  </w:style>
  <w:style w:type="character" w:customStyle="1" w:styleId="WW8Num17z0">
    <w:name w:val="WW8Num17z0"/>
    <w:qFormat/>
    <w:rsid w:val="00BA290F"/>
    <w:rPr>
      <w:rFonts w:ascii="Wingdings" w:hAnsi="Wingdings"/>
    </w:rPr>
  </w:style>
  <w:style w:type="character" w:customStyle="1" w:styleId="WW8Num17z1">
    <w:name w:val="WW8Num17z1"/>
    <w:qFormat/>
    <w:rsid w:val="00BA290F"/>
    <w:rPr>
      <w:rFonts w:ascii="Courier New" w:hAnsi="Courier New" w:cs="Courier New"/>
    </w:rPr>
  </w:style>
  <w:style w:type="character" w:customStyle="1" w:styleId="WW8Num17z3">
    <w:name w:val="WW8Num17z3"/>
    <w:qFormat/>
    <w:rsid w:val="00BA290F"/>
    <w:rPr>
      <w:rFonts w:ascii="Symbol" w:hAnsi="Symbol"/>
    </w:rPr>
  </w:style>
  <w:style w:type="character" w:customStyle="1" w:styleId="WW8Num19z0">
    <w:name w:val="WW8Num19z0"/>
    <w:qFormat/>
    <w:rsid w:val="00BA290F"/>
    <w:rPr>
      <w:rFonts w:ascii="Symbol" w:hAnsi="Symbol"/>
    </w:rPr>
  </w:style>
  <w:style w:type="character" w:customStyle="1" w:styleId="WW8Num19z1">
    <w:name w:val="WW8Num19z1"/>
    <w:qFormat/>
    <w:rsid w:val="00BA290F"/>
    <w:rPr>
      <w:rFonts w:ascii="Courier New" w:hAnsi="Courier New"/>
    </w:rPr>
  </w:style>
  <w:style w:type="character" w:customStyle="1" w:styleId="WW8Num19z2">
    <w:name w:val="WW8Num19z2"/>
    <w:qFormat/>
    <w:rsid w:val="00BA290F"/>
    <w:rPr>
      <w:rFonts w:ascii="Wingdings" w:hAnsi="Wingdings"/>
    </w:rPr>
  </w:style>
  <w:style w:type="character" w:customStyle="1" w:styleId="WW8Num20z0">
    <w:name w:val="WW8Num20z0"/>
    <w:qFormat/>
    <w:rsid w:val="00BA290F"/>
    <w:rPr>
      <w:b/>
    </w:rPr>
  </w:style>
  <w:style w:type="character" w:customStyle="1" w:styleId="WW8Num22z0">
    <w:name w:val="WW8Num22z0"/>
    <w:qFormat/>
    <w:rsid w:val="00BA290F"/>
    <w:rPr>
      <w:rFonts w:ascii="Symbol" w:hAnsi="Symbol"/>
    </w:rPr>
  </w:style>
  <w:style w:type="character" w:customStyle="1" w:styleId="WW8Num22z1">
    <w:name w:val="WW8Num22z1"/>
    <w:qFormat/>
    <w:rsid w:val="00BA290F"/>
    <w:rPr>
      <w:rFonts w:ascii="Courier New" w:hAnsi="Courier New" w:cs="Courier New"/>
    </w:rPr>
  </w:style>
  <w:style w:type="character" w:customStyle="1" w:styleId="WW8Num22z2">
    <w:name w:val="WW8Num22z2"/>
    <w:qFormat/>
    <w:rsid w:val="00BA290F"/>
    <w:rPr>
      <w:rFonts w:ascii="Wingdings" w:hAnsi="Wingdings"/>
    </w:rPr>
  </w:style>
  <w:style w:type="character" w:customStyle="1" w:styleId="WW8Num23z0">
    <w:name w:val="WW8Num23z0"/>
    <w:qFormat/>
    <w:rsid w:val="00BA290F"/>
    <w:rPr>
      <w:rFonts w:ascii="Symbol" w:hAnsi="Symbol"/>
    </w:rPr>
  </w:style>
  <w:style w:type="character" w:customStyle="1" w:styleId="WW8Num23z1">
    <w:name w:val="WW8Num23z1"/>
    <w:qFormat/>
    <w:rsid w:val="00BA290F"/>
    <w:rPr>
      <w:rFonts w:ascii="Courier New" w:hAnsi="Courier New" w:cs="Courier New"/>
    </w:rPr>
  </w:style>
  <w:style w:type="character" w:customStyle="1" w:styleId="WW8Num23z2">
    <w:name w:val="WW8Num23z2"/>
    <w:qFormat/>
    <w:rsid w:val="00BA290F"/>
    <w:rPr>
      <w:rFonts w:ascii="Wingdings" w:hAnsi="Wingdings"/>
    </w:rPr>
  </w:style>
  <w:style w:type="character" w:customStyle="1" w:styleId="WW8Num24z0">
    <w:name w:val="WW8Num24z0"/>
    <w:qFormat/>
    <w:rsid w:val="00BA290F"/>
    <w:rPr>
      <w:rFonts w:ascii="Arial" w:eastAsia="SimSun" w:hAnsi="Arial" w:cs="Arial"/>
    </w:rPr>
  </w:style>
  <w:style w:type="character" w:customStyle="1" w:styleId="WW8Num24z1">
    <w:name w:val="WW8Num24z1"/>
    <w:qFormat/>
    <w:rsid w:val="00BA290F"/>
    <w:rPr>
      <w:rFonts w:ascii="Courier New" w:hAnsi="Courier New" w:cs="Courier New"/>
    </w:rPr>
  </w:style>
  <w:style w:type="character" w:customStyle="1" w:styleId="WW8Num24z2">
    <w:name w:val="WW8Num24z2"/>
    <w:qFormat/>
    <w:rsid w:val="00BA290F"/>
    <w:rPr>
      <w:rFonts w:ascii="Wingdings" w:hAnsi="Wingdings"/>
    </w:rPr>
  </w:style>
  <w:style w:type="character" w:customStyle="1" w:styleId="WW8Num24z3">
    <w:name w:val="WW8Num24z3"/>
    <w:qFormat/>
    <w:rsid w:val="00BA290F"/>
    <w:rPr>
      <w:rFonts w:ascii="Symbol" w:hAnsi="Symbol"/>
    </w:rPr>
  </w:style>
  <w:style w:type="character" w:customStyle="1" w:styleId="WW8Num25z0">
    <w:name w:val="WW8Num25z0"/>
    <w:qFormat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qFormat/>
    <w:rsid w:val="00BA290F"/>
    <w:rPr>
      <w:rFonts w:ascii="Courier New" w:hAnsi="Courier New" w:cs="Courier New"/>
    </w:rPr>
  </w:style>
  <w:style w:type="character" w:customStyle="1" w:styleId="WW8Num25z2">
    <w:name w:val="WW8Num25z2"/>
    <w:qFormat/>
    <w:rsid w:val="00BA290F"/>
    <w:rPr>
      <w:rFonts w:ascii="Wingdings" w:hAnsi="Wingdings"/>
    </w:rPr>
  </w:style>
  <w:style w:type="character" w:customStyle="1" w:styleId="WW8Num25z3">
    <w:name w:val="WW8Num25z3"/>
    <w:qFormat/>
    <w:rsid w:val="00BA290F"/>
    <w:rPr>
      <w:rFonts w:ascii="Symbol" w:hAnsi="Symbol"/>
    </w:rPr>
  </w:style>
  <w:style w:type="character" w:customStyle="1" w:styleId="WW8Num26z0">
    <w:name w:val="WW8Num26z0"/>
    <w:qFormat/>
    <w:rsid w:val="00BA290F"/>
    <w:rPr>
      <w:rFonts w:ascii="Symbol" w:hAnsi="Symbol"/>
    </w:rPr>
  </w:style>
  <w:style w:type="character" w:customStyle="1" w:styleId="WW8Num26z1">
    <w:name w:val="WW8Num26z1"/>
    <w:qFormat/>
    <w:rsid w:val="00BA290F"/>
    <w:rPr>
      <w:rFonts w:ascii="Courier New" w:hAnsi="Courier New" w:cs="Courier New"/>
    </w:rPr>
  </w:style>
  <w:style w:type="character" w:customStyle="1" w:styleId="WW8Num26z2">
    <w:name w:val="WW8Num26z2"/>
    <w:qFormat/>
    <w:rsid w:val="00BA290F"/>
    <w:rPr>
      <w:rFonts w:ascii="Wingdings" w:hAnsi="Wingdings"/>
    </w:rPr>
  </w:style>
  <w:style w:type="character" w:customStyle="1" w:styleId="WW8Num27z0">
    <w:name w:val="WW8Num27z0"/>
    <w:qFormat/>
    <w:rsid w:val="00BA290F"/>
    <w:rPr>
      <w:rFonts w:ascii="Symbol" w:hAnsi="Symbol"/>
    </w:rPr>
  </w:style>
  <w:style w:type="character" w:customStyle="1" w:styleId="WW8Num27z1">
    <w:name w:val="WW8Num27z1"/>
    <w:qFormat/>
    <w:rsid w:val="00BA290F"/>
    <w:rPr>
      <w:rFonts w:ascii="Courier New" w:hAnsi="Courier New" w:cs="Courier New"/>
    </w:rPr>
  </w:style>
  <w:style w:type="character" w:customStyle="1" w:styleId="WW8Num27z2">
    <w:name w:val="WW8Num27z2"/>
    <w:qFormat/>
    <w:rsid w:val="00BA290F"/>
    <w:rPr>
      <w:rFonts w:ascii="Wingdings" w:hAnsi="Wingdings"/>
    </w:rPr>
  </w:style>
  <w:style w:type="character" w:customStyle="1" w:styleId="WW8Num28z0">
    <w:name w:val="WW8Num28z0"/>
    <w:qFormat/>
    <w:rsid w:val="00BA290F"/>
    <w:rPr>
      <w:rFonts w:ascii="Wingdings" w:hAnsi="Wingdings"/>
    </w:rPr>
  </w:style>
  <w:style w:type="character" w:customStyle="1" w:styleId="WW8Num28z1">
    <w:name w:val="WW8Num28z1"/>
    <w:qFormat/>
    <w:rsid w:val="00BA290F"/>
    <w:rPr>
      <w:rFonts w:ascii="Courier New" w:hAnsi="Courier New"/>
    </w:rPr>
  </w:style>
  <w:style w:type="character" w:customStyle="1" w:styleId="WW8Num28z3">
    <w:name w:val="WW8Num28z3"/>
    <w:qFormat/>
    <w:rsid w:val="00BA290F"/>
    <w:rPr>
      <w:rFonts w:ascii="Symbol" w:hAnsi="Symbol"/>
    </w:rPr>
  </w:style>
  <w:style w:type="character" w:customStyle="1" w:styleId="WW8Num29z0">
    <w:name w:val="WW8Num29z0"/>
    <w:qFormat/>
    <w:rsid w:val="00BA290F"/>
    <w:rPr>
      <w:rFonts w:ascii="Symbol" w:hAnsi="Symbol"/>
    </w:rPr>
  </w:style>
  <w:style w:type="character" w:customStyle="1" w:styleId="WW8Num29z1">
    <w:name w:val="WW8Num29z1"/>
    <w:qFormat/>
    <w:rsid w:val="00BA290F"/>
    <w:rPr>
      <w:rFonts w:ascii="Courier New" w:hAnsi="Courier New" w:cs="Courier New"/>
    </w:rPr>
  </w:style>
  <w:style w:type="character" w:customStyle="1" w:styleId="WW8Num29z2">
    <w:name w:val="WW8Num29z2"/>
    <w:qFormat/>
    <w:rsid w:val="00BA290F"/>
    <w:rPr>
      <w:rFonts w:ascii="Wingdings" w:hAnsi="Wingdings"/>
    </w:rPr>
  </w:style>
  <w:style w:type="character" w:customStyle="1" w:styleId="WW8Num30z0">
    <w:name w:val="WW8Num30z0"/>
    <w:qFormat/>
    <w:rsid w:val="00BA290F"/>
    <w:rPr>
      <w:rFonts w:ascii="Symbol" w:hAnsi="Symbol"/>
    </w:rPr>
  </w:style>
  <w:style w:type="character" w:customStyle="1" w:styleId="WW8Num30z1">
    <w:name w:val="WW8Num30z1"/>
    <w:qFormat/>
    <w:rsid w:val="00BA290F"/>
    <w:rPr>
      <w:rFonts w:ascii="Courier New" w:hAnsi="Courier New" w:cs="Courier New"/>
    </w:rPr>
  </w:style>
  <w:style w:type="character" w:customStyle="1" w:styleId="WW8Num30z2">
    <w:name w:val="WW8Num30z2"/>
    <w:qFormat/>
    <w:rsid w:val="00BA290F"/>
    <w:rPr>
      <w:rFonts w:ascii="Wingdings" w:hAnsi="Wingdings"/>
    </w:rPr>
  </w:style>
  <w:style w:type="character" w:customStyle="1" w:styleId="WW8Num31z0">
    <w:name w:val="WW8Num31z0"/>
    <w:qFormat/>
    <w:rsid w:val="00BA290F"/>
    <w:rPr>
      <w:rFonts w:ascii="Symbol" w:hAnsi="Symbol"/>
    </w:rPr>
  </w:style>
  <w:style w:type="character" w:customStyle="1" w:styleId="WW8Num31z1">
    <w:name w:val="WW8Num31z1"/>
    <w:qFormat/>
    <w:rsid w:val="00BA290F"/>
    <w:rPr>
      <w:rFonts w:ascii="Courier New" w:hAnsi="Courier New" w:cs="Courier New"/>
    </w:rPr>
  </w:style>
  <w:style w:type="character" w:customStyle="1" w:styleId="WW8Num31z2">
    <w:name w:val="WW8Num31z2"/>
    <w:qFormat/>
    <w:rsid w:val="00BA290F"/>
    <w:rPr>
      <w:rFonts w:ascii="Wingdings" w:hAnsi="Wingdings"/>
    </w:rPr>
  </w:style>
  <w:style w:type="character" w:customStyle="1" w:styleId="WW-DefaultParagraphFont1">
    <w:name w:val="WW-Default Paragraph Font1"/>
    <w:qFormat/>
    <w:rsid w:val="00BA290F"/>
  </w:style>
  <w:style w:type="character" w:customStyle="1" w:styleId="BalloonTextChar">
    <w:name w:val="Balloon Text Char"/>
    <w:qFormat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qFormat/>
    <w:rsid w:val="00BA290F"/>
    <w:rPr>
      <w:rFonts w:eastAsia="Times New Roman"/>
    </w:rPr>
  </w:style>
  <w:style w:type="character" w:customStyle="1" w:styleId="Caracteresdenotaderodap">
    <w:name w:val="Caracteres de nota de rodapé"/>
    <w:qFormat/>
    <w:rsid w:val="00BA290F"/>
    <w:rPr>
      <w:vertAlign w:val="superscript"/>
    </w:rPr>
  </w:style>
  <w:style w:type="character" w:customStyle="1" w:styleId="FootnoteReference1">
    <w:name w:val="Footnote Reference1"/>
    <w:qFormat/>
    <w:rsid w:val="00BA290F"/>
    <w:rPr>
      <w:vertAlign w:val="superscript"/>
    </w:rPr>
  </w:style>
  <w:style w:type="character" w:customStyle="1" w:styleId="Caracteresdenotafinal">
    <w:name w:val="Caracteres de nota final"/>
    <w:qFormat/>
    <w:rsid w:val="00BA290F"/>
    <w:rPr>
      <w:vertAlign w:val="superscript"/>
    </w:rPr>
  </w:style>
  <w:style w:type="character" w:customStyle="1" w:styleId="WW-Caracteresdenotafinal">
    <w:name w:val="WW-Caracteres de nota final"/>
    <w:qFormat/>
    <w:rsid w:val="00BA290F"/>
  </w:style>
  <w:style w:type="character" w:customStyle="1" w:styleId="CommentReference1">
    <w:name w:val="Comment Reference1"/>
    <w:qFormat/>
    <w:rsid w:val="00BA290F"/>
    <w:rPr>
      <w:sz w:val="16"/>
      <w:szCs w:val="16"/>
    </w:rPr>
  </w:style>
  <w:style w:type="character" w:customStyle="1" w:styleId="CommentSubjectChar">
    <w:name w:val="Comment Subject Char"/>
    <w:qFormat/>
    <w:rsid w:val="00BA290F"/>
    <w:rPr>
      <w:b/>
      <w:bCs/>
    </w:rPr>
  </w:style>
  <w:style w:type="character" w:customStyle="1" w:styleId="Marcas">
    <w:name w:val="Marcas"/>
    <w:qFormat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qFormat/>
    <w:rsid w:val="00BA290F"/>
  </w:style>
  <w:style w:type="character" w:customStyle="1" w:styleId="BalloonTextChar1">
    <w:name w:val="Balloon Text Char1"/>
    <w:link w:val="BalloonText"/>
    <w:uiPriority w:val="99"/>
    <w:semiHidden/>
    <w:qFormat/>
    <w:rsid w:val="00BA290F"/>
    <w:rPr>
      <w:rFonts w:ascii="Tahoma" w:hAnsi="Tahoma" w:cs="Tahoma"/>
      <w:sz w:val="16"/>
      <w:szCs w:val="16"/>
      <w:lang w:val="fr-FR" w:eastAsia="en-US"/>
    </w:rPr>
  </w:style>
  <w:style w:type="character" w:customStyle="1" w:styleId="CommentTextChar1">
    <w:name w:val="Comment Text Char1"/>
    <w:uiPriority w:val="99"/>
    <w:semiHidden/>
    <w:qFormat/>
    <w:rsid w:val="00BA290F"/>
    <w:rPr>
      <w:lang w:eastAsia="ar-SA"/>
    </w:rPr>
  </w:style>
  <w:style w:type="character" w:customStyle="1" w:styleId="CommentSubjectChar1">
    <w:name w:val="Comment Subject Char1"/>
    <w:link w:val="CommentSubject"/>
    <w:uiPriority w:val="99"/>
    <w:qFormat/>
    <w:rsid w:val="00BA290F"/>
    <w:rPr>
      <w:b/>
      <w:bCs/>
      <w:lang w:val="x-none" w:eastAsia="ar-SA"/>
    </w:rPr>
  </w:style>
  <w:style w:type="character" w:styleId="FollowedHyperlink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Heading3Char">
    <w:name w:val="Heading 3 Char"/>
    <w:link w:val="Heading3"/>
    <w:qFormat/>
    <w:rsid w:val="005D5129"/>
    <w:rPr>
      <w:i/>
      <w:sz w:val="24"/>
      <w:lang w:val="fr-FR" w:eastAsia="en-US"/>
    </w:rPr>
  </w:style>
  <w:style w:type="character" w:customStyle="1" w:styleId="EndnoteCharacters">
    <w:name w:val="Endnote Characters"/>
    <w:qFormat/>
    <w:rsid w:val="007967A9"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EndnoteTextChar">
    <w:name w:val="Endnote Text Char"/>
    <w:basedOn w:val="DefaultParagraphFont"/>
    <w:link w:val="EndnoteText"/>
    <w:semiHidden/>
    <w:qFormat/>
    <w:rsid w:val="00D97FE7"/>
    <w:rPr>
      <w:lang w:val="fr-FR" w:eastAsia="en-US"/>
    </w:rPr>
  </w:style>
  <w:style w:type="paragraph" w:customStyle="1" w:styleId="Heading">
    <w:name w:val="Heading"/>
    <w:basedOn w:val="Normal"/>
    <w:next w:val="BodyText"/>
    <w:link w:val="HeadingChar"/>
    <w:qFormat/>
    <w:rsid w:val="007A4813"/>
    <w:pPr>
      <w:widowControl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Normal"/>
    <w:pPr>
      <w:ind w:left="283" w:hanging="283"/>
    </w:pPr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Text1">
    <w:name w:val="Text 1"/>
    <w:basedOn w:val="Normal"/>
    <w:qFormat/>
    <w:pPr>
      <w:ind w:left="482"/>
    </w:pPr>
  </w:style>
  <w:style w:type="paragraph" w:customStyle="1" w:styleId="Text2">
    <w:name w:val="Text 2"/>
    <w:basedOn w:val="Normal"/>
    <w:qFormat/>
    <w:pPr>
      <w:tabs>
        <w:tab w:val="left" w:pos="2302"/>
      </w:tabs>
      <w:ind w:left="1202"/>
    </w:pPr>
  </w:style>
  <w:style w:type="paragraph" w:customStyle="1" w:styleId="Text3">
    <w:name w:val="Text 3"/>
    <w:basedOn w:val="Normal"/>
    <w:qFormat/>
    <w:pPr>
      <w:tabs>
        <w:tab w:val="left" w:pos="2302"/>
      </w:tabs>
      <w:ind w:left="1202"/>
    </w:pPr>
  </w:style>
  <w:style w:type="paragraph" w:customStyle="1" w:styleId="Text4">
    <w:name w:val="Text 4"/>
    <w:basedOn w:val="Normal"/>
    <w:qFormat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qFormat/>
    <w:pPr>
      <w:spacing w:after="0"/>
      <w:jc w:val="left"/>
    </w:pPr>
  </w:style>
  <w:style w:type="paragraph" w:customStyle="1" w:styleId="AddressTL">
    <w:name w:val="AddressTL"/>
    <w:basedOn w:val="Normal"/>
    <w:next w:val="Normal"/>
    <w:qFormat/>
    <w:pPr>
      <w:spacing w:after="720"/>
      <w:jc w:val="left"/>
    </w:pPr>
  </w:style>
  <w:style w:type="paragraph" w:customStyle="1" w:styleId="AddressTR">
    <w:name w:val="AddressTR"/>
    <w:basedOn w:val="Normal"/>
    <w:next w:val="Normal"/>
    <w:qFormat/>
    <w:pPr>
      <w:spacing w:after="720"/>
      <w:ind w:left="5103"/>
      <w:jc w:val="left"/>
    </w:pPr>
  </w:style>
  <w:style w:type="paragraph" w:styleId="BlockText">
    <w:name w:val="Block Text"/>
    <w:basedOn w:val="Normal"/>
    <w:qFormat/>
    <w:pPr>
      <w:spacing w:after="120"/>
      <w:ind w:left="1440" w:right="1440"/>
    </w:pPr>
  </w:style>
  <w:style w:type="paragraph" w:styleId="BodyText2">
    <w:name w:val="Body Text 2"/>
    <w:basedOn w:val="Normal"/>
    <w:qFormat/>
    <w:pPr>
      <w:spacing w:after="120" w:line="480" w:lineRule="auto"/>
    </w:pPr>
  </w:style>
  <w:style w:type="paragraph" w:styleId="BodyText3">
    <w:name w:val="Body Text 3"/>
    <w:basedOn w:val="Normal"/>
    <w:qFormat/>
    <w:pPr>
      <w:spacing w:after="120"/>
    </w:pPr>
    <w:rPr>
      <w:sz w:val="16"/>
    </w:r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qFormat/>
    <w:pPr>
      <w:ind w:firstLine="210"/>
    </w:pPr>
  </w:style>
  <w:style w:type="paragraph" w:styleId="BodyTextIndent2">
    <w:name w:val="Body Text Indent 2"/>
    <w:basedOn w:val="Normal"/>
    <w:qFormat/>
    <w:pPr>
      <w:spacing w:after="120" w:line="480" w:lineRule="auto"/>
      <w:ind w:left="283"/>
    </w:pPr>
  </w:style>
  <w:style w:type="paragraph" w:styleId="BodyTextIndent3">
    <w:name w:val="Body Text Indent 3"/>
    <w:basedOn w:val="Normal"/>
    <w:qFormat/>
    <w:pPr>
      <w:spacing w:after="120"/>
      <w:ind w:left="283"/>
    </w:pPr>
    <w:rPr>
      <w:sz w:val="16"/>
    </w:rPr>
  </w:style>
  <w:style w:type="paragraph" w:customStyle="1" w:styleId="ChapterTitle">
    <w:name w:val="ChapterTitle"/>
    <w:basedOn w:val="Normal"/>
    <w:next w:val="SectionTitle"/>
    <w:qFormat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qFormat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qFormat/>
    <w:pPr>
      <w:ind w:left="4252"/>
    </w:pPr>
  </w:style>
  <w:style w:type="paragraph" w:styleId="CommentText">
    <w:name w:val="annotation text"/>
    <w:basedOn w:val="Normal"/>
    <w:link w:val="CommentTextChar"/>
    <w:qFormat/>
    <w:rPr>
      <w:sz w:val="20"/>
    </w:rPr>
  </w:style>
  <w:style w:type="paragraph" w:styleId="Date">
    <w:name w:val="Date"/>
    <w:basedOn w:val="Normal"/>
    <w:next w:val="References"/>
    <w:qFormat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qFormat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qFormat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qFormat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link w:val="EndnoteTextChar"/>
    <w:semiHidden/>
    <w:rPr>
      <w:sz w:val="20"/>
    </w:rPr>
  </w:style>
  <w:style w:type="paragraph" w:styleId="EnvelopeAddress">
    <w:name w:val="envelope address"/>
    <w:basedOn w:val="Normal"/>
    <w:qFormat/>
    <w:pPr>
      <w:spacing w:after="0"/>
    </w:pPr>
  </w:style>
  <w:style w:type="paragraph" w:styleId="EnvelopeReturn">
    <w:name w:val="envelope return"/>
    <w:basedOn w:val="Normal"/>
    <w:qFormat/>
    <w:pPr>
      <w:spacing w:after="0"/>
    </w:pPr>
    <w:rPr>
      <w:sz w:val="20"/>
    </w:rPr>
  </w:style>
  <w:style w:type="paragraph" w:customStyle="1" w:styleId="HeaderandFooter">
    <w:name w:val="Header and Footer"/>
    <w:basedOn w:val="Normal"/>
    <w:qFormat/>
  </w:style>
  <w:style w:type="paragraph" w:styleId="Footer">
    <w:name w:val="footer"/>
    <w:basedOn w:val="Normal"/>
    <w:link w:val="Footer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FootnoteText">
    <w:name w:val="footnote text"/>
    <w:basedOn w:val="Normal"/>
    <w:pPr>
      <w:ind w:left="357" w:hanging="357"/>
    </w:pPr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x1">
    <w:name w:val="index 1"/>
    <w:basedOn w:val="Normal"/>
    <w:next w:val="Normal"/>
    <w:autoRedefine/>
    <w:semiHidden/>
    <w:qFormat/>
    <w:pPr>
      <w:ind w:left="240" w:hanging="240"/>
    </w:pPr>
  </w:style>
  <w:style w:type="paragraph" w:styleId="Index2">
    <w:name w:val="index 2"/>
    <w:basedOn w:val="Normal"/>
    <w:next w:val="Normal"/>
    <w:autoRedefine/>
    <w:semiHidden/>
    <w:qFormat/>
    <w:pPr>
      <w:ind w:left="480" w:hanging="240"/>
    </w:pPr>
  </w:style>
  <w:style w:type="paragraph" w:styleId="Index3">
    <w:name w:val="index 3"/>
    <w:basedOn w:val="Normal"/>
    <w:next w:val="Normal"/>
    <w:autoRedefine/>
    <w:semiHidden/>
    <w:qFormat/>
    <w:pPr>
      <w:ind w:left="720" w:hanging="240"/>
    </w:pPr>
  </w:style>
  <w:style w:type="paragraph" w:styleId="Index4">
    <w:name w:val="index 4"/>
    <w:basedOn w:val="Normal"/>
    <w:next w:val="Normal"/>
    <w:autoRedefine/>
    <w:semiHidden/>
    <w:qFormat/>
    <w:pPr>
      <w:ind w:left="960" w:hanging="240"/>
    </w:pPr>
  </w:style>
  <w:style w:type="paragraph" w:styleId="Index5">
    <w:name w:val="index 5"/>
    <w:basedOn w:val="Normal"/>
    <w:next w:val="Normal"/>
    <w:autoRedefine/>
    <w:semiHidden/>
    <w:qFormat/>
    <w:pPr>
      <w:ind w:left="1200" w:hanging="240"/>
    </w:pPr>
  </w:style>
  <w:style w:type="paragraph" w:styleId="Index6">
    <w:name w:val="index 6"/>
    <w:basedOn w:val="Normal"/>
    <w:next w:val="Normal"/>
    <w:autoRedefine/>
    <w:semiHidden/>
    <w:qFormat/>
    <w:pPr>
      <w:ind w:left="1440" w:hanging="240"/>
    </w:pPr>
  </w:style>
  <w:style w:type="paragraph" w:styleId="Index7">
    <w:name w:val="index 7"/>
    <w:basedOn w:val="Normal"/>
    <w:next w:val="Normal"/>
    <w:autoRedefine/>
    <w:semiHidden/>
    <w:qFormat/>
    <w:pPr>
      <w:ind w:left="1680" w:hanging="240"/>
    </w:pPr>
  </w:style>
  <w:style w:type="paragraph" w:styleId="Index8">
    <w:name w:val="index 8"/>
    <w:basedOn w:val="Normal"/>
    <w:next w:val="Normal"/>
    <w:autoRedefine/>
    <w:semiHidden/>
    <w:qFormat/>
    <w:pPr>
      <w:ind w:left="1920" w:hanging="240"/>
    </w:pPr>
  </w:style>
  <w:style w:type="paragraph" w:styleId="Index9">
    <w:name w:val="index 9"/>
    <w:basedOn w:val="Normal"/>
    <w:next w:val="Normal"/>
    <w:autoRedefine/>
    <w:semiHidden/>
    <w:qFormat/>
    <w:pPr>
      <w:ind w:left="2160" w:hanging="240"/>
    </w:pPr>
  </w:style>
  <w:style w:type="paragraph" w:styleId="IndexHeading">
    <w:name w:val="index heading"/>
    <w:basedOn w:val="Normal"/>
    <w:next w:val="Index1"/>
    <w:semiHidden/>
    <w:qFormat/>
    <w:rPr>
      <w:rFonts w:ascii="Arial" w:hAnsi="Arial"/>
      <w:b/>
    </w:rPr>
  </w:style>
  <w:style w:type="paragraph" w:styleId="ListBullet3">
    <w:name w:val="List Bullet 3"/>
    <w:basedOn w:val="Text3"/>
    <w:qFormat/>
    <w:pPr>
      <w:tabs>
        <w:tab w:val="clear" w:pos="2302"/>
      </w:tabs>
    </w:pPr>
  </w:style>
  <w:style w:type="paragraph" w:styleId="ListBullet4">
    <w:name w:val="List Bullet 4"/>
    <w:basedOn w:val="Text4"/>
    <w:qFormat/>
    <w:pPr>
      <w:tabs>
        <w:tab w:val="clear" w:pos="2302"/>
      </w:tabs>
    </w:pPr>
  </w:style>
  <w:style w:type="paragraph" w:styleId="ListBullet5">
    <w:name w:val="List Bullet 5"/>
    <w:basedOn w:val="Normal"/>
    <w:autoRedefine/>
    <w:qFormat/>
  </w:style>
  <w:style w:type="paragraph" w:styleId="ListNumber">
    <w:name w:val="List Number"/>
    <w:basedOn w:val="Normal"/>
    <w:qFormat/>
  </w:style>
  <w:style w:type="paragraph" w:styleId="ListBullet">
    <w:name w:val="List Bullet"/>
    <w:basedOn w:val="Normal"/>
    <w:qFormat/>
  </w:style>
  <w:style w:type="paragraph" w:styleId="ListBullet2">
    <w:name w:val="List Bullet 2"/>
    <w:basedOn w:val="Text2"/>
    <w:qFormat/>
    <w:pPr>
      <w:tabs>
        <w:tab w:val="clear" w:pos="2302"/>
      </w:tabs>
    </w:pPr>
  </w:style>
  <w:style w:type="paragraph" w:styleId="ListContinue">
    <w:name w:val="List Continue"/>
    <w:basedOn w:val="Normal"/>
    <w:qFormat/>
    <w:pPr>
      <w:spacing w:after="120"/>
      <w:ind w:left="283"/>
    </w:pPr>
  </w:style>
  <w:style w:type="paragraph" w:styleId="ListContinue2">
    <w:name w:val="List Continue 2"/>
    <w:basedOn w:val="Normal"/>
    <w:qFormat/>
    <w:pPr>
      <w:spacing w:after="120"/>
      <w:ind w:left="566"/>
    </w:pPr>
  </w:style>
  <w:style w:type="paragraph" w:styleId="ListContinue3">
    <w:name w:val="List Continue 3"/>
    <w:basedOn w:val="Normal"/>
    <w:qFormat/>
    <w:pPr>
      <w:spacing w:after="120"/>
      <w:ind w:left="849"/>
    </w:pPr>
  </w:style>
  <w:style w:type="paragraph" w:styleId="ListContinue4">
    <w:name w:val="List Continue 4"/>
    <w:basedOn w:val="Normal"/>
    <w:qFormat/>
    <w:pPr>
      <w:spacing w:after="120"/>
      <w:ind w:left="1132"/>
    </w:pPr>
  </w:style>
  <w:style w:type="paragraph" w:styleId="ListContinue5">
    <w:name w:val="List Continue 5"/>
    <w:basedOn w:val="Normal"/>
    <w:qFormat/>
    <w:pPr>
      <w:spacing w:after="120"/>
      <w:ind w:left="1415"/>
    </w:pPr>
  </w:style>
  <w:style w:type="paragraph" w:styleId="ListNumber2">
    <w:name w:val="List Number 2"/>
    <w:basedOn w:val="Text2"/>
    <w:qFormat/>
    <w:pPr>
      <w:tabs>
        <w:tab w:val="clear" w:pos="2302"/>
      </w:tabs>
    </w:pPr>
  </w:style>
  <w:style w:type="paragraph" w:styleId="ListNumber3">
    <w:name w:val="List Number 3"/>
    <w:basedOn w:val="Text3"/>
    <w:qFormat/>
    <w:pPr>
      <w:tabs>
        <w:tab w:val="clear" w:pos="2302"/>
      </w:tabs>
    </w:pPr>
  </w:style>
  <w:style w:type="paragraph" w:styleId="ListNumber4">
    <w:name w:val="List Number 4"/>
    <w:basedOn w:val="Text4"/>
    <w:qFormat/>
    <w:pPr>
      <w:tabs>
        <w:tab w:val="clear" w:pos="2302"/>
      </w:tabs>
    </w:pPr>
  </w:style>
  <w:style w:type="paragraph" w:styleId="ListNumber5">
    <w:name w:val="List Number 5"/>
    <w:basedOn w:val="Normal"/>
    <w:qFormat/>
  </w:style>
  <w:style w:type="paragraph" w:styleId="MacroText">
    <w:name w:val="macro"/>
    <w:semiHidden/>
    <w:qFormat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sz w:val="24"/>
      <w:lang w:eastAsia="en-US"/>
    </w:rPr>
  </w:style>
  <w:style w:type="paragraph" w:styleId="MessageHeader">
    <w:name w:val="Message Header"/>
    <w:basedOn w:val="Normal"/>
    <w:qFormat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link w:val="NormalIndentChar"/>
    <w:qFormat/>
    <w:pPr>
      <w:ind w:left="720"/>
    </w:pPr>
    <w:rPr>
      <w:lang w:eastAsia="x-none"/>
    </w:rPr>
  </w:style>
  <w:style w:type="paragraph" w:styleId="NoteHeading">
    <w:name w:val="Note Heading"/>
    <w:basedOn w:val="Normal"/>
    <w:next w:val="Normal"/>
    <w:qFormat/>
  </w:style>
  <w:style w:type="paragraph" w:customStyle="1" w:styleId="NoteHead">
    <w:name w:val="NoteHead"/>
    <w:basedOn w:val="Normal"/>
    <w:next w:val="Subject"/>
    <w:qFormat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qFormat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qFormat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qFormat/>
    <w:pPr>
      <w:keepNext w:val="0"/>
      <w:numPr>
        <w:numId w:val="0"/>
      </w:numPr>
      <w:spacing w:before="0"/>
    </w:pPr>
    <w:rPr>
      <w:b w:val="0"/>
      <w:smallCaps w:val="0"/>
    </w:rPr>
  </w:style>
  <w:style w:type="paragraph" w:customStyle="1" w:styleId="NumPar2">
    <w:name w:val="NumPar 2"/>
    <w:basedOn w:val="Heading2"/>
    <w:next w:val="Text2"/>
    <w:qFormat/>
    <w:pPr>
      <w:keepNext w:val="0"/>
      <w:numPr>
        <w:ilvl w:val="0"/>
        <w:numId w:val="0"/>
      </w:numPr>
    </w:pPr>
    <w:rPr>
      <w:b w:val="0"/>
    </w:rPr>
  </w:style>
  <w:style w:type="paragraph" w:customStyle="1" w:styleId="NumPar3">
    <w:name w:val="NumPar 3"/>
    <w:basedOn w:val="Heading3"/>
    <w:next w:val="Text3"/>
    <w:qFormat/>
    <w:pPr>
      <w:keepNext w:val="0"/>
      <w:numPr>
        <w:ilvl w:val="0"/>
        <w:numId w:val="0"/>
      </w:numPr>
    </w:pPr>
    <w:rPr>
      <w:i w:val="0"/>
    </w:rPr>
  </w:style>
  <w:style w:type="paragraph" w:customStyle="1" w:styleId="NumPar4">
    <w:name w:val="NumPar 4"/>
    <w:basedOn w:val="Heading4"/>
    <w:next w:val="Text4"/>
    <w:qFormat/>
    <w:pPr>
      <w:keepNext w:val="0"/>
      <w:numPr>
        <w:ilvl w:val="0"/>
        <w:numId w:val="0"/>
      </w:numPr>
    </w:pPr>
  </w:style>
  <w:style w:type="paragraph" w:customStyle="1" w:styleId="PartTitle">
    <w:name w:val="PartTitle"/>
    <w:basedOn w:val="Normal"/>
    <w:next w:val="ChapterTitle"/>
    <w:qFormat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qFormat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qFormat/>
    <w:pPr>
      <w:jc w:val="center"/>
    </w:pPr>
    <w:rPr>
      <w:b/>
      <w:sz w:val="40"/>
    </w:rPr>
  </w:style>
  <w:style w:type="paragraph" w:customStyle="1" w:styleId="SubTitle2">
    <w:name w:val="SubTitle 2"/>
    <w:basedOn w:val="Normal"/>
    <w:qFormat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qFormat/>
    <w:pPr>
      <w:ind w:left="240" w:hanging="240"/>
    </w:pPr>
  </w:style>
  <w:style w:type="paragraph" w:styleId="TableofFigures">
    <w:name w:val="table of figures"/>
    <w:basedOn w:val="Normal"/>
    <w:next w:val="Normal"/>
    <w:semiHidden/>
    <w:qFormat/>
    <w:pPr>
      <w:ind w:left="480" w:hanging="480"/>
    </w:pPr>
  </w:style>
  <w:style w:type="paragraph" w:styleId="Title">
    <w:name w:val="Title"/>
    <w:basedOn w:val="Normal"/>
    <w:next w:val="SubTitle1"/>
    <w:qFormat/>
    <w:pPr>
      <w:spacing w:after="480"/>
      <w:jc w:val="center"/>
    </w:pPr>
    <w:rPr>
      <w:b/>
      <w:kern w:val="2"/>
      <w:sz w:val="48"/>
    </w:rPr>
  </w:style>
  <w:style w:type="paragraph" w:styleId="TOAHeading">
    <w:name w:val="toa heading"/>
    <w:basedOn w:val="Normal"/>
    <w:next w:val="Normal"/>
    <w:semiHidden/>
    <w:qFormat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O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O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O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O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qFormat/>
    <w:pPr>
      <w:spacing w:after="480"/>
      <w:ind w:left="1531" w:hanging="1531"/>
    </w:pPr>
  </w:style>
  <w:style w:type="paragraph" w:customStyle="1" w:styleId="ListBullet1">
    <w:name w:val="List Bullet 1"/>
    <w:basedOn w:val="Text1"/>
    <w:qFormat/>
  </w:style>
  <w:style w:type="paragraph" w:customStyle="1" w:styleId="ListDash">
    <w:name w:val="List Dash"/>
    <w:basedOn w:val="Normal"/>
    <w:qFormat/>
  </w:style>
  <w:style w:type="paragraph" w:customStyle="1" w:styleId="ListDash1">
    <w:name w:val="List Dash 1"/>
    <w:basedOn w:val="Text1"/>
    <w:qFormat/>
  </w:style>
  <w:style w:type="paragraph" w:customStyle="1" w:styleId="ListDash2">
    <w:name w:val="List Dash 2"/>
    <w:basedOn w:val="Text2"/>
    <w:qFormat/>
    <w:pPr>
      <w:tabs>
        <w:tab w:val="clear" w:pos="2302"/>
      </w:tabs>
    </w:pPr>
  </w:style>
  <w:style w:type="paragraph" w:customStyle="1" w:styleId="ListDash3">
    <w:name w:val="List Dash 3"/>
    <w:basedOn w:val="Text3"/>
    <w:qFormat/>
    <w:pPr>
      <w:tabs>
        <w:tab w:val="clear" w:pos="2302"/>
      </w:tabs>
    </w:pPr>
  </w:style>
  <w:style w:type="paragraph" w:customStyle="1" w:styleId="ListDash4">
    <w:name w:val="List Dash 4"/>
    <w:basedOn w:val="Text4"/>
    <w:qFormat/>
    <w:pPr>
      <w:tabs>
        <w:tab w:val="clear" w:pos="2302"/>
      </w:tabs>
    </w:pPr>
  </w:style>
  <w:style w:type="paragraph" w:customStyle="1" w:styleId="ListNumberLevel2">
    <w:name w:val="List Number (Level 2)"/>
    <w:basedOn w:val="Normal"/>
    <w:qFormat/>
  </w:style>
  <w:style w:type="paragraph" w:customStyle="1" w:styleId="ListNumberLevel3">
    <w:name w:val="List Number (Level 3)"/>
    <w:basedOn w:val="Normal"/>
    <w:qFormat/>
  </w:style>
  <w:style w:type="paragraph" w:customStyle="1" w:styleId="ListNumberLevel4">
    <w:name w:val="List Number (Level 4)"/>
    <w:basedOn w:val="Normal"/>
    <w:qFormat/>
  </w:style>
  <w:style w:type="paragraph" w:customStyle="1" w:styleId="ListNumber1">
    <w:name w:val="List Number 1"/>
    <w:basedOn w:val="Text1"/>
    <w:qFormat/>
  </w:style>
  <w:style w:type="paragraph" w:customStyle="1" w:styleId="ListNumber1Level2">
    <w:name w:val="List Number 1 (Level 2)"/>
    <w:basedOn w:val="Text1"/>
    <w:qFormat/>
  </w:style>
  <w:style w:type="paragraph" w:customStyle="1" w:styleId="ListNumber1Level3">
    <w:name w:val="List Number 1 (Level 3)"/>
    <w:basedOn w:val="Text1"/>
    <w:qFormat/>
  </w:style>
  <w:style w:type="paragraph" w:customStyle="1" w:styleId="ListNumber1Level4">
    <w:name w:val="List Number 1 (Level 4)"/>
    <w:basedOn w:val="Text1"/>
    <w:qFormat/>
  </w:style>
  <w:style w:type="paragraph" w:customStyle="1" w:styleId="ListNumber2Level2">
    <w:name w:val="List Number 2 (Level 2)"/>
    <w:basedOn w:val="Text2"/>
    <w:qFormat/>
    <w:pPr>
      <w:tabs>
        <w:tab w:val="clear" w:pos="2302"/>
      </w:tabs>
    </w:pPr>
  </w:style>
  <w:style w:type="paragraph" w:customStyle="1" w:styleId="ListNumber2Level3">
    <w:name w:val="List Number 2 (Level 3)"/>
    <w:basedOn w:val="Text2"/>
    <w:qFormat/>
    <w:pPr>
      <w:tabs>
        <w:tab w:val="clear" w:pos="2302"/>
      </w:tabs>
    </w:pPr>
  </w:style>
  <w:style w:type="paragraph" w:customStyle="1" w:styleId="ListNumber2Level4">
    <w:name w:val="List Number 2 (Level 4)"/>
    <w:basedOn w:val="Text2"/>
    <w:qFormat/>
    <w:pPr>
      <w:tabs>
        <w:tab w:val="clear" w:pos="2302"/>
      </w:tabs>
    </w:pPr>
  </w:style>
  <w:style w:type="paragraph" w:customStyle="1" w:styleId="ListNumber3Level2">
    <w:name w:val="List Number 3 (Level 2)"/>
    <w:basedOn w:val="Text3"/>
    <w:qFormat/>
    <w:pPr>
      <w:tabs>
        <w:tab w:val="clear" w:pos="2302"/>
      </w:tabs>
    </w:pPr>
  </w:style>
  <w:style w:type="paragraph" w:customStyle="1" w:styleId="ListNumber3Level3">
    <w:name w:val="List Number 3 (Level 3)"/>
    <w:basedOn w:val="Text3"/>
    <w:qFormat/>
    <w:pPr>
      <w:tabs>
        <w:tab w:val="clear" w:pos="2302"/>
      </w:tabs>
    </w:pPr>
  </w:style>
  <w:style w:type="paragraph" w:customStyle="1" w:styleId="ListNumber3Level4">
    <w:name w:val="List Number 3 (Level 4)"/>
    <w:basedOn w:val="Text3"/>
    <w:qFormat/>
    <w:pPr>
      <w:tabs>
        <w:tab w:val="clear" w:pos="2302"/>
      </w:tabs>
    </w:pPr>
  </w:style>
  <w:style w:type="paragraph" w:customStyle="1" w:styleId="ListNumber4Level2">
    <w:name w:val="List Number 4 (Level 2)"/>
    <w:basedOn w:val="Text4"/>
    <w:qFormat/>
    <w:pPr>
      <w:tabs>
        <w:tab w:val="clear" w:pos="2302"/>
      </w:tabs>
    </w:pPr>
  </w:style>
  <w:style w:type="paragraph" w:customStyle="1" w:styleId="ListNumber4Level3">
    <w:name w:val="List Number 4 (Level 3)"/>
    <w:basedOn w:val="Text4"/>
    <w:qFormat/>
    <w:pPr>
      <w:tabs>
        <w:tab w:val="clear" w:pos="2302"/>
      </w:tabs>
    </w:pPr>
  </w:style>
  <w:style w:type="paragraph" w:customStyle="1" w:styleId="ListNumber4Level4">
    <w:name w:val="List Number 4 (Level 4)"/>
    <w:basedOn w:val="Text4"/>
    <w:qFormat/>
    <w:pPr>
      <w:tabs>
        <w:tab w:val="clear" w:pos="2302"/>
      </w:tabs>
    </w:pPr>
  </w:style>
  <w:style w:type="paragraph" w:styleId="TOCHeading">
    <w:name w:val="TOC Heading"/>
    <w:basedOn w:val="Normal"/>
    <w:next w:val="Normal"/>
    <w:qFormat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qFormat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qFormat/>
    <w:rsid w:val="00D63776"/>
    <w:pPr>
      <w:widowControl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qFormat/>
    <w:rsid w:val="00D63776"/>
    <w:pPr>
      <w:widowControl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paragraph" w:styleId="BalloonText">
    <w:name w:val="Balloon Text"/>
    <w:basedOn w:val="Normal"/>
    <w:link w:val="BalloonTextChar1"/>
    <w:uiPriority w:val="99"/>
    <w:semiHidden/>
    <w:qFormat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Footer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paragraph" w:customStyle="1" w:styleId="FooterDate">
    <w:name w:val="Footer Date"/>
    <w:basedOn w:val="Footer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paragraph" w:customStyle="1" w:styleId="PageNumber1">
    <w:name w:val="Page Number1"/>
    <w:basedOn w:val="Footer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paragraph" w:customStyle="1" w:styleId="Bulletpoint1">
    <w:name w:val="Bullet point1"/>
    <w:basedOn w:val="NormalIndent"/>
    <w:link w:val="Bulletpoint1Char"/>
    <w:qFormat/>
    <w:rsid w:val="006D578F"/>
    <w:pPr>
      <w:spacing w:after="0"/>
      <w:ind w:left="600"/>
      <w:jc w:val="left"/>
    </w:pPr>
    <w:rPr>
      <w:rFonts w:ascii="Verdana" w:hAnsi="Verdana"/>
      <w:sz w:val="20"/>
    </w:rPr>
  </w:style>
  <w:style w:type="paragraph" w:customStyle="1" w:styleId="BulletPoint2">
    <w:name w:val="Bullet Point 2"/>
    <w:basedOn w:val="NormalIndent"/>
    <w:link w:val="BulletPoint2Char"/>
    <w:qFormat/>
    <w:rsid w:val="007A4813"/>
    <w:pPr>
      <w:spacing w:after="0"/>
      <w:jc w:val="left"/>
    </w:pPr>
    <w:rPr>
      <w:rFonts w:ascii="Verdana" w:hAnsi="Verdana"/>
      <w:sz w:val="20"/>
      <w:lang w:eastAsia="en-US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paragraph" w:customStyle="1" w:styleId="Heading20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paragraph" w:customStyle="1" w:styleId="Body1">
    <w:name w:val="Body 1"/>
    <w:qFormat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qFormat/>
    <w:rsid w:val="007F7B4F"/>
    <w:pPr>
      <w:tabs>
        <w:tab w:val="left" w:pos="1492"/>
      </w:tabs>
      <w:ind w:left="1492" w:hanging="360"/>
    </w:pPr>
    <w:rPr>
      <w:sz w:val="24"/>
    </w:rPr>
  </w:style>
  <w:style w:type="paragraph" w:customStyle="1" w:styleId="ImportWordListStyleDefinition1851018915">
    <w:name w:val="Import Word List Style Definition 1851018915"/>
    <w:qFormat/>
    <w:rsid w:val="007F7B4F"/>
    <w:pPr>
      <w:tabs>
        <w:tab w:val="left" w:pos="480"/>
      </w:tabs>
      <w:ind w:left="480" w:hanging="480"/>
    </w:pPr>
    <w:rPr>
      <w:sz w:val="24"/>
    </w:rPr>
  </w:style>
  <w:style w:type="paragraph" w:customStyle="1" w:styleId="List0">
    <w:name w:val="List 0"/>
    <w:basedOn w:val="Normal"/>
    <w:semiHidden/>
    <w:qFormat/>
    <w:rsid w:val="007F7B4F"/>
    <w:pPr>
      <w:tabs>
        <w:tab w:val="left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Normal"/>
    <w:semiHidden/>
    <w:rsid w:val="007F7B4F"/>
    <w:pPr>
      <w:tabs>
        <w:tab w:val="left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0">
    <w:name w:val="List 21"/>
    <w:basedOn w:val="ImportWordListStyleDefinition1851018915"/>
    <w:semiHidden/>
    <w:qFormat/>
    <w:rsid w:val="007F7B4F"/>
    <w:pPr>
      <w:tabs>
        <w:tab w:val="clear" w:pos="480"/>
        <w:tab w:val="left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qFormat/>
    <w:rsid w:val="007F7B4F"/>
    <w:pPr>
      <w:tabs>
        <w:tab w:val="left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qFormat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qFormat/>
    <w:rsid w:val="007F7B4F"/>
    <w:p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qFormat/>
    <w:rsid w:val="007F7B4F"/>
    <w:p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qFormat/>
    <w:rsid w:val="007F7B4F"/>
    <w:pPr>
      <w:spacing w:after="0"/>
      <w:jc w:val="left"/>
    </w:pPr>
    <w:rPr>
      <w:sz w:val="20"/>
      <w:lang w:val="en-GB" w:eastAsia="en-GB"/>
    </w:rPr>
  </w:style>
  <w:style w:type="paragraph" w:customStyle="1" w:styleId="Cabealho">
    <w:name w:val="Cabeçalho"/>
    <w:basedOn w:val="Normal"/>
    <w:next w:val="BodyText"/>
    <w:qFormat/>
    <w:rsid w:val="00BA290F"/>
    <w:pPr>
      <w:keepNext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qFormat/>
    <w:rsid w:val="00BA290F"/>
    <w:pPr>
      <w:suppressLineNumber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qFormat/>
    <w:rsid w:val="00BA290F"/>
    <w:pPr>
      <w:suppressLineNumber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qFormat/>
    <w:rsid w:val="00BA290F"/>
    <w:pPr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qFormat/>
    <w:rsid w:val="00BA290F"/>
    <w:pPr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qFormat/>
    <w:rsid w:val="00BA290F"/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qFormat/>
    <w:rsid w:val="00BA290F"/>
    <w:pPr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qFormat/>
    <w:rsid w:val="00BA290F"/>
    <w:rPr>
      <w:b/>
      <w:bCs/>
    </w:rPr>
  </w:style>
  <w:style w:type="paragraph" w:styleId="ListParagraph">
    <w:name w:val="List Paragraph"/>
    <w:basedOn w:val="Normal"/>
    <w:uiPriority w:val="34"/>
    <w:qFormat/>
    <w:rsid w:val="00BA290F"/>
    <w:pPr>
      <w:spacing w:after="0"/>
      <w:ind w:left="720"/>
      <w:jc w:val="left"/>
    </w:pPr>
    <w:rPr>
      <w:szCs w:val="24"/>
      <w:lang w:val="en-GB" w:eastAsia="ar-SA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unhideWhenUsed/>
    <w:qFormat/>
    <w:rsid w:val="00BA290F"/>
    <w:pPr>
      <w:spacing w:after="0"/>
      <w:jc w:val="left"/>
    </w:pPr>
    <w:rPr>
      <w:b/>
      <w:bCs/>
      <w:lang w:val="x-none" w:eastAsia="ar-SA"/>
    </w:rPr>
  </w:style>
  <w:style w:type="paragraph" w:styleId="Revision">
    <w:name w:val="Revision"/>
    <w:uiPriority w:val="99"/>
    <w:semiHidden/>
    <w:qFormat/>
    <w:rsid w:val="00BA290F"/>
    <w:rPr>
      <w:sz w:val="24"/>
      <w:szCs w:val="24"/>
      <w:lang w:eastAsia="ar-SA"/>
    </w:rPr>
  </w:style>
  <w:style w:type="paragraph" w:customStyle="1" w:styleId="FrameContents">
    <w:name w:val="Frame Contents"/>
    <w:basedOn w:val="Normal"/>
    <w:qFormat/>
  </w:style>
  <w:style w:type="table" w:styleId="MediumGrid3-Accent2">
    <w:name w:val="Medium Grid 3 Accent 2"/>
    <w:basedOn w:val="TableNormal"/>
    <w:uiPriority w:val="69"/>
    <w:rsid w:val="000420DD"/>
    <w:rPr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b/>
        <w:bCs/>
        <w:i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TableGrid">
    <w:name w:val="Table Grid"/>
    <w:basedOn w:val="TableNormal"/>
    <w:uiPriority w:val="59"/>
    <w:rsid w:val="006D578F"/>
    <w:rPr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table" w:customStyle="1" w:styleId="Style1">
    <w:name w:val="Style1"/>
    <w:basedOn w:val="TableNormal"/>
    <w:rsid w:val="00EF7057"/>
    <w:tblPr/>
  </w:style>
  <w:style w:type="table" w:styleId="TableElegant">
    <w:name w:val="Table Elegant"/>
    <w:basedOn w:val="Table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rasmus@aztu.edu.a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BB1225-4A6F-4E90-932E-7DAA4F9FF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042D97-5254-439C-BD7E-F6600E2DF7B1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4.xml><?xml version="1.0" encoding="utf-8"?>
<ds:datastoreItem xmlns:ds="http://schemas.openxmlformats.org/officeDocument/2006/customXml" ds:itemID="{C47590F1-8891-4D63-9226-D265722D1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Erasmus+ Mobility Agreement - Staff Mobility For Training</vt:lpstr>
    </vt:vector>
  </TitlesOfParts>
  <Company>European Commission</Company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Erasmus+ Mobility Agreement - Staff Mobility For Training</dc:title>
  <dc:subject/>
  <dc:creator>vanessa sainton;Johannes.Gehringer@ec.europa.eu</dc:creator>
  <cp:keywords>EL4</cp:keywords>
  <dc:description/>
  <cp:lastModifiedBy>user</cp:lastModifiedBy>
  <cp:revision>11</cp:revision>
  <cp:lastPrinted>2013-11-06T08:46:00Z</cp:lastPrinted>
  <dcterms:created xsi:type="dcterms:W3CDTF">2022-05-19T06:41:00Z</dcterms:created>
  <dcterms:modified xsi:type="dcterms:W3CDTF">2024-02-02T12:17:00Z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European Commission</vt:lpwstr>
  </property>
  <property fmtid="{D5CDD505-2E9C-101B-9397-08002B2CF9AE}" pid="4" name="ContentTypeId">
    <vt:lpwstr>0x010100258AA79CEB83498886A3A08681123250000EE1AE26EE081346B0126385BD9103EC</vt:lpwstr>
  </property>
  <property fmtid="{D5CDD505-2E9C-101B-9397-08002B2CF9AE}" pid="5" name="Created using">
    <vt:lpwstr>EL 4.1XL XL [20040326]</vt:lpwstr>
  </property>
  <property fmtid="{D5CDD505-2E9C-101B-9397-08002B2CF9AE}" pid="6" name="DocID_EU">
    <vt:lpwstr> </vt:lpwstr>
  </property>
  <property fmtid="{D5CDD505-2E9C-101B-9397-08002B2CF9AE}" pid="7" name="DocSecurity">
    <vt:i4>0</vt:i4>
  </property>
  <property fmtid="{D5CDD505-2E9C-101B-9397-08002B2CF9AE}" pid="8" name="ELDocType">
    <vt:lpwstr>rep.dot</vt:lpwstr>
  </property>
  <property fmtid="{D5CDD505-2E9C-101B-9397-08002B2CF9AE}" pid="9" name="EL_Author">
    <vt:lpwstr>Yolande Petit</vt:lpwstr>
  </property>
  <property fmtid="{D5CDD505-2E9C-101B-9397-08002B2CF9AE}" pid="10" name="EL_Language">
    <vt:lpwstr>FR</vt:lpwstr>
  </property>
  <property fmtid="{D5CDD505-2E9C-101B-9397-08002B2CF9AE}" pid="11" name="EurolookVersion">
    <vt:lpwstr>4.1</vt:lpwstr>
  </property>
  <property fmtid="{D5CDD505-2E9C-101B-9397-08002B2CF9AE}" pid="12" name="Formatting">
    <vt:lpwstr>4.1</vt:lpwstr>
  </property>
  <property fmtid="{D5CDD505-2E9C-101B-9397-08002B2CF9AE}" pid="13" name="HyperlinksChanged">
    <vt:bool>false</vt:bool>
  </property>
  <property fmtid="{D5CDD505-2E9C-101B-9397-08002B2CF9AE}" pid="14" name="Language">
    <vt:lpwstr>FR</vt:lpwstr>
  </property>
  <property fmtid="{D5CDD505-2E9C-101B-9397-08002B2CF9AE}" pid="15" name="Last edited using">
    <vt:lpwstr>EL 4.6 Build 50000</vt:lpwstr>
  </property>
  <property fmtid="{D5CDD505-2E9C-101B-9397-08002B2CF9AE}" pid="16" name="LinksUpToDate">
    <vt:bool>false</vt:bool>
  </property>
  <property fmtid="{D5CDD505-2E9C-101B-9397-08002B2CF9AE}" pid="17" name="PresentationFormat">
    <vt:lpwstr>Microsoft Word 11.0</vt:lpwstr>
  </property>
  <property fmtid="{D5CDD505-2E9C-101B-9397-08002B2CF9AE}" pid="18" name="ScaleCrop">
    <vt:bool>false</vt:bool>
  </property>
  <property fmtid="{D5CDD505-2E9C-101B-9397-08002B2CF9AE}" pid="19" name="ShareDoc">
    <vt:bool>false</vt:bool>
  </property>
  <property fmtid="{D5CDD505-2E9C-101B-9397-08002B2CF9AE}" pid="20" name="TemplateVersion">
    <vt:lpwstr>4.1.5.8</vt:lpwstr>
  </property>
  <property fmtid="{D5CDD505-2E9C-101B-9397-08002B2CF9AE}" pid="21" name="Type">
    <vt:lpwstr>Eurolook Report</vt:lpwstr>
  </property>
  <property fmtid="{D5CDD505-2E9C-101B-9397-08002B2CF9AE}" pid="22" name="_DocHome">
    <vt:i4>-2016780166</vt:i4>
  </property>
</Properties>
</file>