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EF308" w14:textId="77777777" w:rsidR="00C96124" w:rsidRDefault="00C96124" w:rsidP="00C96124">
      <w:pPr>
        <w:jc w:val="center"/>
        <w:rPr>
          <w:rFonts w:ascii="Arial" w:hAnsi="Arial" w:cs="Arial"/>
          <w:b/>
          <w:sz w:val="24"/>
          <w:lang w:val="az-Latn-AZ"/>
        </w:rPr>
      </w:pPr>
      <w:r w:rsidRPr="00EF1666">
        <w:rPr>
          <w:rFonts w:ascii="Arial" w:hAnsi="Arial" w:cs="Arial"/>
          <w:b/>
          <w:sz w:val="24"/>
          <w:lang w:val="az-Latn-AZ"/>
        </w:rPr>
        <w:t>AZƏRBAYCAN RESPUBLİKASI ELM VƏ TƏHSİL NAZİRLİYİ</w:t>
      </w:r>
    </w:p>
    <w:p w14:paraId="05DE7E9C" w14:textId="77777777" w:rsidR="00C96124" w:rsidRPr="00E77FC7" w:rsidRDefault="00C96124" w:rsidP="00C96124">
      <w:pPr>
        <w:jc w:val="center"/>
        <w:rPr>
          <w:rFonts w:ascii="Arial" w:hAnsi="Arial" w:cs="Arial"/>
          <w:b/>
          <w:color w:val="000000"/>
          <w:sz w:val="28"/>
          <w:szCs w:val="28"/>
          <w:lang w:val="az-Latn-AZ"/>
        </w:rPr>
      </w:pPr>
      <w:r w:rsidRPr="00E77FC7">
        <w:rPr>
          <w:rFonts w:ascii="Arial" w:hAnsi="Arial" w:cs="Arial"/>
          <w:b/>
          <w:color w:val="000000"/>
          <w:sz w:val="28"/>
          <w:szCs w:val="28"/>
          <w:lang w:val="az-Latn-AZ"/>
        </w:rPr>
        <w:t xml:space="preserve">AZƏRBAYCAN TEXNİKİ UNİVERSİTETİ </w:t>
      </w:r>
    </w:p>
    <w:p w14:paraId="43ABCE29" w14:textId="77777777" w:rsidR="00C96124" w:rsidRPr="0026696E" w:rsidRDefault="00C96124" w:rsidP="00C96124">
      <w:pPr>
        <w:jc w:val="center"/>
        <w:rPr>
          <w:rFonts w:ascii="Arial" w:hAnsi="Arial" w:cs="Arial"/>
          <w:b/>
          <w:sz w:val="24"/>
          <w:lang w:val="az-Latn-AZ"/>
        </w:rPr>
      </w:pPr>
      <w:r w:rsidRPr="00EF1666">
        <w:rPr>
          <w:rFonts w:ascii="Arial" w:hAnsi="Arial" w:cs="Arial"/>
          <w:noProof/>
          <w:kern w:val="2"/>
        </w:rPr>
        <w:drawing>
          <wp:anchor distT="0" distB="0" distL="114300" distR="114300" simplePos="0" relativeHeight="251660288" behindDoc="0" locked="0" layoutInCell="1" allowOverlap="1" wp14:anchorId="1F6DB420" wp14:editId="4EA40185">
            <wp:simplePos x="0" y="0"/>
            <wp:positionH relativeFrom="margin">
              <wp:posOffset>1790700</wp:posOffset>
            </wp:positionH>
            <wp:positionV relativeFrom="paragraph">
              <wp:posOffset>13970</wp:posOffset>
            </wp:positionV>
            <wp:extent cx="2590800" cy="727013"/>
            <wp:effectExtent l="0" t="0" r="0" b="0"/>
            <wp:wrapNone/>
            <wp:docPr id="2" name="Picture 2" descr="C:\Users\Admin\Desktop\Logo - YT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Logo - YT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2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0CA2B" w14:textId="77777777" w:rsidR="00C96124" w:rsidRDefault="00C96124" w:rsidP="00C96124">
      <w:pPr>
        <w:ind w:left="2127"/>
        <w:rPr>
          <w:rFonts w:ascii="Arial" w:hAnsi="Arial" w:cs="Arial"/>
          <w:b/>
          <w:sz w:val="24"/>
          <w:lang w:val="az-Latn-AZ"/>
        </w:rPr>
      </w:pPr>
    </w:p>
    <w:p w14:paraId="6C28B434" w14:textId="77777777" w:rsidR="00C96124" w:rsidRDefault="00C96124" w:rsidP="00C96124">
      <w:pPr>
        <w:ind w:left="2127"/>
        <w:rPr>
          <w:rFonts w:ascii="Arial" w:hAnsi="Arial" w:cs="Arial"/>
          <w:b/>
          <w:sz w:val="24"/>
          <w:lang w:val="az-Latn-AZ"/>
        </w:rPr>
      </w:pPr>
    </w:p>
    <w:p w14:paraId="70960DE6" w14:textId="77777777" w:rsidR="00C96124" w:rsidRDefault="00C96124" w:rsidP="00C96124">
      <w:pPr>
        <w:spacing w:after="0" w:line="312" w:lineRule="auto"/>
        <w:ind w:firstLine="720"/>
        <w:rPr>
          <w:rFonts w:ascii="Arial" w:hAnsi="Arial" w:cs="Arial"/>
          <w:lang w:val="az-Latn-AZ"/>
        </w:rPr>
      </w:pPr>
    </w:p>
    <w:p w14:paraId="47A016AF" w14:textId="77777777" w:rsidR="00C96124" w:rsidRPr="00EF1666" w:rsidRDefault="00C96124" w:rsidP="00C96124">
      <w:pPr>
        <w:spacing w:after="0"/>
        <w:ind w:firstLine="4770"/>
        <w:jc w:val="center"/>
        <w:rPr>
          <w:rFonts w:ascii="Arial" w:hAnsi="Arial" w:cs="Arial"/>
          <w:b/>
          <w:kern w:val="2"/>
          <w:sz w:val="24"/>
          <w:lang w:val="az-Latn-AZ"/>
        </w:rPr>
      </w:pPr>
      <w:r w:rsidRPr="00EF1666">
        <w:rPr>
          <w:rFonts w:ascii="Arial" w:hAnsi="Arial" w:cs="Arial"/>
          <w:b/>
          <w:kern w:val="2"/>
          <w:sz w:val="24"/>
          <w:lang w:val="az-Latn-AZ"/>
        </w:rPr>
        <w:t>“TƏSDİQ EDİRƏM”</w:t>
      </w:r>
    </w:p>
    <w:p w14:paraId="6393013A" w14:textId="77777777" w:rsidR="00C96124" w:rsidRPr="00EF1666" w:rsidRDefault="00C96124" w:rsidP="00C96124">
      <w:pPr>
        <w:spacing w:after="0" w:line="360" w:lineRule="auto"/>
        <w:ind w:firstLine="4770"/>
        <w:jc w:val="center"/>
        <w:rPr>
          <w:rFonts w:ascii="Arial" w:eastAsia="MS Mincho" w:hAnsi="Arial" w:cs="Arial"/>
          <w:kern w:val="2"/>
          <w:sz w:val="10"/>
          <w:szCs w:val="10"/>
          <w:lang w:val="az-Latn-AZ" w:eastAsia="ru-RU"/>
        </w:rPr>
      </w:pPr>
    </w:p>
    <w:p w14:paraId="19A2FD1E" w14:textId="77777777" w:rsidR="00C96124" w:rsidRDefault="00C96124" w:rsidP="00C96124">
      <w:pPr>
        <w:spacing w:after="0" w:line="360" w:lineRule="auto"/>
        <w:ind w:firstLine="4770"/>
        <w:jc w:val="center"/>
        <w:rPr>
          <w:rFonts w:ascii="Arial" w:eastAsia="MS Mincho" w:hAnsi="Arial" w:cs="Arial"/>
          <w:kern w:val="2"/>
          <w:sz w:val="24"/>
          <w:lang w:val="az-Latn-AZ" w:eastAsia="ru-RU"/>
        </w:rPr>
      </w:pPr>
      <w:r w:rsidRPr="00EF1666">
        <w:rPr>
          <w:rFonts w:ascii="Arial" w:eastAsia="MS Mincho" w:hAnsi="Arial" w:cs="Arial"/>
          <w:kern w:val="2"/>
          <w:sz w:val="24"/>
          <w:lang w:val="az-Latn-AZ" w:eastAsia="ru-RU"/>
        </w:rPr>
        <w:t>Yüksək Təhsil İnstitutunun</w:t>
      </w:r>
      <w:r>
        <w:rPr>
          <w:rFonts w:ascii="Arial" w:eastAsia="MS Mincho" w:hAnsi="Arial" w:cs="Arial"/>
          <w:kern w:val="2"/>
          <w:sz w:val="24"/>
          <w:lang w:val="az-Latn-AZ" w:eastAsia="ru-RU"/>
        </w:rPr>
        <w:t xml:space="preserve"> direktoru</w:t>
      </w:r>
    </w:p>
    <w:p w14:paraId="1CD522B8" w14:textId="77777777" w:rsidR="00C96124" w:rsidRDefault="00C96124" w:rsidP="00C96124">
      <w:pPr>
        <w:spacing w:after="0" w:line="360" w:lineRule="auto"/>
        <w:ind w:firstLine="4770"/>
        <w:jc w:val="center"/>
        <w:rPr>
          <w:rFonts w:ascii="Arial" w:eastAsia="MS Mincho" w:hAnsi="Arial" w:cs="Arial"/>
          <w:kern w:val="2"/>
          <w:sz w:val="24"/>
          <w:lang w:val="az-Latn-AZ" w:eastAsia="ru-RU"/>
        </w:rPr>
      </w:pPr>
      <w:r w:rsidRPr="00EF1666">
        <w:rPr>
          <w:rFonts w:ascii="Arial" w:eastAsia="MS Mincho" w:hAnsi="Arial" w:cs="Arial"/>
          <w:kern w:val="2"/>
          <w:sz w:val="24"/>
          <w:lang w:val="az-Latn-AZ" w:eastAsia="ru-RU"/>
        </w:rPr>
        <w:t>_________________ A.M.İsmayılova</w:t>
      </w:r>
    </w:p>
    <w:p w14:paraId="37A1B6E0" w14:textId="77777777" w:rsidR="00C96124" w:rsidRPr="000656C4" w:rsidRDefault="00C96124" w:rsidP="00C96124">
      <w:pPr>
        <w:spacing w:after="0" w:line="360" w:lineRule="auto"/>
        <w:ind w:firstLine="4770"/>
        <w:jc w:val="center"/>
        <w:rPr>
          <w:rFonts w:ascii="Arial" w:eastAsia="MS Mincho" w:hAnsi="Arial" w:cs="Arial"/>
          <w:kern w:val="2"/>
          <w:sz w:val="24"/>
          <w:lang w:val="az-Latn-AZ" w:eastAsia="ru-RU"/>
        </w:rPr>
      </w:pPr>
      <w:r w:rsidRPr="00EF1666">
        <w:rPr>
          <w:rFonts w:ascii="Arial" w:hAnsi="Arial" w:cs="Arial"/>
          <w:kern w:val="2"/>
          <w:sz w:val="24"/>
          <w:lang w:val="az-Latn-AZ"/>
        </w:rPr>
        <w:t>«____» _____________ 2025-ci il</w:t>
      </w:r>
    </w:p>
    <w:p w14:paraId="51F17488" w14:textId="77777777" w:rsidR="00A34C94" w:rsidRDefault="00A34C94" w:rsidP="00F9177C">
      <w:pPr>
        <w:ind w:left="6379" w:hanging="425"/>
        <w:rPr>
          <w:rFonts w:ascii="Arial" w:hAnsi="Arial" w:cs="Arial"/>
          <w:b/>
          <w:lang w:val="az-Cyrl-AZ"/>
        </w:rPr>
      </w:pPr>
    </w:p>
    <w:p w14:paraId="37107859" w14:textId="77777777" w:rsidR="00780B9F" w:rsidRPr="004E418B" w:rsidRDefault="00780B9F" w:rsidP="00780B9F">
      <w:pPr>
        <w:spacing w:after="0"/>
        <w:jc w:val="center"/>
        <w:rPr>
          <w:rFonts w:ascii="Arial" w:hAnsi="Arial" w:cs="Arial"/>
          <w:b/>
          <w:sz w:val="24"/>
          <w:lang w:val="az-Latn-AZ"/>
        </w:rPr>
      </w:pPr>
      <w:r w:rsidRPr="004E418B">
        <w:rPr>
          <w:rFonts w:ascii="Arial" w:hAnsi="Arial" w:cs="Arial"/>
          <w:b/>
          <w:sz w:val="24"/>
          <w:lang w:val="az-Latn-AZ"/>
        </w:rPr>
        <w:t>İŞÇİ  TƏDRİS  PROQRAMI</w:t>
      </w:r>
    </w:p>
    <w:p w14:paraId="0DE5BA3D" w14:textId="77777777" w:rsidR="00780B9F" w:rsidRPr="004E418B" w:rsidRDefault="00780B9F" w:rsidP="00780B9F">
      <w:pPr>
        <w:spacing w:after="120"/>
        <w:jc w:val="center"/>
        <w:rPr>
          <w:rFonts w:ascii="Arial" w:hAnsi="Arial" w:cs="Arial"/>
          <w:b/>
          <w:sz w:val="24"/>
          <w:lang w:val="az-Latn-AZ"/>
        </w:rPr>
      </w:pPr>
      <w:r w:rsidRPr="004E418B">
        <w:rPr>
          <w:rFonts w:ascii="Arial" w:hAnsi="Arial" w:cs="Arial"/>
          <w:b/>
          <w:sz w:val="24"/>
          <w:lang w:val="az-Latn-AZ"/>
        </w:rPr>
        <w:t>(Sillabus)</w:t>
      </w:r>
    </w:p>
    <w:tbl>
      <w:tblPr>
        <w:tblStyle w:val="TableGridLight1"/>
        <w:tblW w:w="9781" w:type="dxa"/>
        <w:tblInd w:w="-180" w:type="dxa"/>
        <w:tblBorders>
          <w:top w:val="thickThinSmallGap" w:sz="18" w:space="0" w:color="1F3864" w:themeColor="accent5" w:themeShade="80"/>
          <w:left w:val="thickThinSmallGap" w:sz="18" w:space="0" w:color="1F3864" w:themeColor="accent5" w:themeShade="80"/>
          <w:bottom w:val="thinThickSmallGap" w:sz="18" w:space="0" w:color="1F3864" w:themeColor="accent5" w:themeShade="80"/>
          <w:right w:val="thinThickSmallGap" w:sz="18" w:space="0" w:color="1F3864" w:themeColor="accent5" w:themeShade="80"/>
          <w:insideH w:val="single" w:sz="6" w:space="0" w:color="1F3864" w:themeColor="accent5" w:themeShade="80"/>
          <w:insideV w:val="single" w:sz="6" w:space="0" w:color="1F3864" w:themeColor="accent5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4"/>
        <w:gridCol w:w="1751"/>
        <w:gridCol w:w="1487"/>
        <w:gridCol w:w="450"/>
        <w:gridCol w:w="882"/>
        <w:gridCol w:w="1529"/>
        <w:gridCol w:w="1099"/>
        <w:gridCol w:w="1539"/>
      </w:tblGrid>
      <w:tr w:rsidR="00780B9F" w:rsidRPr="004E418B" w14:paraId="79B243C1" w14:textId="77777777" w:rsidTr="00CB56A9">
        <w:trPr>
          <w:trHeight w:val="378"/>
        </w:trPr>
        <w:tc>
          <w:tcPr>
            <w:tcW w:w="9781" w:type="dxa"/>
            <w:gridSpan w:val="8"/>
            <w:shd w:val="clear" w:color="auto" w:fill="FFFFFF" w:themeFill="background1"/>
            <w:vAlign w:val="center"/>
          </w:tcPr>
          <w:p w14:paraId="412669B6" w14:textId="77777777" w:rsidR="00780B9F" w:rsidRPr="004E418B" w:rsidRDefault="00780B9F" w:rsidP="00780B9F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b/>
                <w:i/>
                <w:szCs w:val="24"/>
                <w:u w:val="single"/>
                <w:lang w:val="az-Latn-AZ"/>
              </w:rPr>
            </w:pPr>
            <w:r w:rsidRPr="004E418B">
              <w:rPr>
                <w:rFonts w:ascii="Arial" w:eastAsia="Times New Roman" w:hAnsi="Arial" w:cs="Arial"/>
                <w:b/>
                <w:i/>
                <w:szCs w:val="24"/>
                <w:u w:val="single"/>
                <w:lang w:val="az-Latn-AZ"/>
              </w:rPr>
              <w:t>Fənnin təsviri</w:t>
            </w:r>
          </w:p>
        </w:tc>
      </w:tr>
      <w:tr w:rsidR="00654AD9" w:rsidRPr="004E418B" w14:paraId="19B7B8E3" w14:textId="77777777" w:rsidTr="00984477">
        <w:trPr>
          <w:trHeight w:val="378"/>
        </w:trPr>
        <w:tc>
          <w:tcPr>
            <w:tcW w:w="9781" w:type="dxa"/>
            <w:gridSpan w:val="8"/>
            <w:shd w:val="clear" w:color="auto" w:fill="FFFFFF" w:themeFill="background1"/>
            <w:vAlign w:val="center"/>
          </w:tcPr>
          <w:p w14:paraId="5719F423" w14:textId="4B812643" w:rsidR="00654AD9" w:rsidRPr="004E418B" w:rsidRDefault="00654AD9" w:rsidP="00C96124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Fənnin adı: </w:t>
            </w:r>
            <w:r>
              <w:rPr>
                <w:rFonts w:ascii="Arial" w:eastAsia="Times New Roman" w:hAnsi="Arial" w:cs="Arial"/>
                <w:szCs w:val="24"/>
                <w:lang w:val="az-Latn-AZ"/>
              </w:rPr>
              <w:t xml:space="preserve"> </w:t>
            </w:r>
          </w:p>
        </w:tc>
      </w:tr>
      <w:tr w:rsidR="00654AD9" w:rsidRPr="004E418B" w14:paraId="31515F63" w14:textId="77777777" w:rsidTr="00654AD9">
        <w:trPr>
          <w:trHeight w:val="378"/>
        </w:trPr>
        <w:tc>
          <w:tcPr>
            <w:tcW w:w="4732" w:type="dxa"/>
            <w:gridSpan w:val="4"/>
            <w:shd w:val="clear" w:color="auto" w:fill="FFFFFF" w:themeFill="background1"/>
            <w:vAlign w:val="center"/>
          </w:tcPr>
          <w:p w14:paraId="7B181058" w14:textId="56889E47" w:rsidR="00654AD9" w:rsidRPr="004E418B" w:rsidRDefault="00654AD9" w:rsidP="00654AD9">
            <w:pPr>
              <w:tabs>
                <w:tab w:val="left" w:pos="567"/>
              </w:tabs>
              <w:spacing w:line="276" w:lineRule="auto"/>
              <w:ind w:left="29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Fənnin </w:t>
            </w:r>
            <w:r>
              <w:rPr>
                <w:rFonts w:ascii="Arial" w:eastAsia="Times New Roman" w:hAnsi="Arial" w:cs="Arial"/>
                <w:szCs w:val="24"/>
                <w:lang w:val="az-Latn-AZ"/>
              </w:rPr>
              <w:t>krediti</w:t>
            </w: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:</w:t>
            </w:r>
          </w:p>
        </w:tc>
        <w:tc>
          <w:tcPr>
            <w:tcW w:w="5049" w:type="dxa"/>
            <w:gridSpan w:val="4"/>
            <w:shd w:val="clear" w:color="auto" w:fill="FFFFFF" w:themeFill="background1"/>
            <w:vAlign w:val="center"/>
          </w:tcPr>
          <w:p w14:paraId="6538062A" w14:textId="4F572F54" w:rsidR="00654AD9" w:rsidRPr="004E418B" w:rsidRDefault="00654AD9" w:rsidP="00C96124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Fənnin şifri:</w:t>
            </w:r>
          </w:p>
        </w:tc>
      </w:tr>
      <w:tr w:rsidR="00780B9F" w:rsidRPr="004E418B" w14:paraId="05C429BA" w14:textId="77777777" w:rsidTr="00CB56A9">
        <w:trPr>
          <w:trHeight w:val="609"/>
        </w:trPr>
        <w:tc>
          <w:tcPr>
            <w:tcW w:w="9781" w:type="dxa"/>
            <w:gridSpan w:val="8"/>
            <w:shd w:val="clear" w:color="auto" w:fill="FFFFFF" w:themeFill="background1"/>
            <w:vAlign w:val="center"/>
          </w:tcPr>
          <w:p w14:paraId="383C8B98" w14:textId="50E3CC9E" w:rsidR="00CB56A9" w:rsidRPr="004E418B" w:rsidRDefault="00780B9F" w:rsidP="00CB56A9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Tədris ili:</w:t>
            </w:r>
            <w:r w:rsidR="00CB56A9">
              <w:rPr>
                <w:rFonts w:ascii="Arial" w:eastAsia="Times New Roman" w:hAnsi="Arial" w:cs="Arial"/>
                <w:szCs w:val="24"/>
                <w:lang w:val="az-Latn-AZ"/>
              </w:rPr>
              <w:t xml:space="preserve"> </w:t>
            </w:r>
            <w:r w:rsidR="00C96124" w:rsidRPr="00C96124">
              <w:rPr>
                <w:rFonts w:ascii="Arial" w:hAnsi="Arial" w:cs="Arial"/>
                <w:b/>
                <w:lang w:eastAsia="ru-RU"/>
              </w:rPr>
              <w:t>2025/2026</w:t>
            </w:r>
          </w:p>
        </w:tc>
      </w:tr>
      <w:tr w:rsidR="00780B9F" w:rsidRPr="004E418B" w14:paraId="7029278B" w14:textId="77777777" w:rsidTr="00CB56A9">
        <w:trPr>
          <w:trHeight w:val="448"/>
        </w:trPr>
        <w:tc>
          <w:tcPr>
            <w:tcW w:w="9781" w:type="dxa"/>
            <w:gridSpan w:val="8"/>
            <w:shd w:val="clear" w:color="auto" w:fill="FFFFFF" w:themeFill="background1"/>
            <w:vAlign w:val="center"/>
          </w:tcPr>
          <w:p w14:paraId="51818070" w14:textId="77777777" w:rsidR="00CB56A9" w:rsidRPr="004E418B" w:rsidRDefault="00780B9F" w:rsidP="00CB56A9">
            <w:pPr>
              <w:tabs>
                <w:tab w:val="left" w:pos="567"/>
              </w:tabs>
              <w:spacing w:line="276" w:lineRule="auto"/>
              <w:ind w:left="28"/>
              <w:rPr>
                <w:rFonts w:ascii="Arial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Fakültə: </w:t>
            </w:r>
            <w:r w:rsidR="00CB56A9" w:rsidRPr="00C96124">
              <w:rPr>
                <w:rFonts w:ascii="Arial" w:eastAsia="Times New Roman" w:hAnsi="Arial" w:cs="Arial"/>
                <w:b/>
                <w:szCs w:val="24"/>
                <w:lang w:val="az-Latn-AZ"/>
              </w:rPr>
              <w:t>Yüksək Təhsil İnstitutu</w:t>
            </w:r>
            <w:r w:rsidR="00CB56A9">
              <w:rPr>
                <w:rFonts w:ascii="Arial" w:eastAsia="Times New Roman" w:hAnsi="Arial" w:cs="Arial"/>
                <w:szCs w:val="24"/>
                <w:lang w:val="az-Latn-AZ"/>
              </w:rPr>
              <w:t xml:space="preserve"> </w:t>
            </w:r>
          </w:p>
        </w:tc>
      </w:tr>
      <w:tr w:rsidR="00780B9F" w:rsidRPr="004E418B" w14:paraId="06C50AA0" w14:textId="77777777" w:rsidTr="00CB56A9">
        <w:trPr>
          <w:trHeight w:val="425"/>
        </w:trPr>
        <w:tc>
          <w:tcPr>
            <w:tcW w:w="9781" w:type="dxa"/>
            <w:gridSpan w:val="8"/>
            <w:shd w:val="clear" w:color="auto" w:fill="FFFFFF" w:themeFill="background1"/>
            <w:vAlign w:val="center"/>
          </w:tcPr>
          <w:p w14:paraId="75DEFE0C" w14:textId="77777777" w:rsidR="00CB56A9" w:rsidRPr="004E418B" w:rsidRDefault="00780B9F" w:rsidP="00C96124">
            <w:pPr>
              <w:tabs>
                <w:tab w:val="left" w:pos="567"/>
              </w:tabs>
              <w:spacing w:line="276" w:lineRule="auto"/>
              <w:ind w:left="28"/>
              <w:rPr>
                <w:rFonts w:ascii="Arial" w:hAnsi="Arial" w:cs="Arial"/>
                <w:szCs w:val="24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Kafedra: </w:t>
            </w:r>
            <w:r w:rsidR="00B47E0F">
              <w:rPr>
                <w:rFonts w:ascii="Arial" w:eastAsia="Times New Roman" w:hAnsi="Arial" w:cs="Arial"/>
                <w:szCs w:val="24"/>
                <w:lang w:val="az-Latn-AZ"/>
              </w:rPr>
              <w:t xml:space="preserve"> </w:t>
            </w:r>
          </w:p>
        </w:tc>
      </w:tr>
      <w:tr w:rsidR="00780B9F" w:rsidRPr="00CB56A9" w14:paraId="258F7766" w14:textId="77777777" w:rsidTr="00CB56A9">
        <w:trPr>
          <w:trHeight w:val="452"/>
        </w:trPr>
        <w:tc>
          <w:tcPr>
            <w:tcW w:w="9781" w:type="dxa"/>
            <w:gridSpan w:val="8"/>
            <w:shd w:val="clear" w:color="auto" w:fill="FFFFFF" w:themeFill="background1"/>
            <w:vAlign w:val="center"/>
          </w:tcPr>
          <w:p w14:paraId="50353DC4" w14:textId="77777777" w:rsidR="00CB56A9" w:rsidRPr="00CB56A9" w:rsidRDefault="00780B9F" w:rsidP="00C96124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İxtisas:</w:t>
            </w:r>
            <w:r w:rsidR="00CB56A9">
              <w:rPr>
                <w:rFonts w:ascii="Arial" w:eastAsia="Times New Roman" w:hAnsi="Arial" w:cs="Arial"/>
                <w:szCs w:val="24"/>
                <w:lang w:val="az-Latn-AZ"/>
              </w:rPr>
              <w:t xml:space="preserve">   </w:t>
            </w:r>
          </w:p>
        </w:tc>
      </w:tr>
      <w:tr w:rsidR="00C70F81" w:rsidRPr="001D5709" w14:paraId="50638959" w14:textId="77777777" w:rsidTr="00CB56A9">
        <w:trPr>
          <w:trHeight w:val="452"/>
        </w:trPr>
        <w:tc>
          <w:tcPr>
            <w:tcW w:w="9781" w:type="dxa"/>
            <w:gridSpan w:val="8"/>
            <w:shd w:val="clear" w:color="auto" w:fill="FFFFFF" w:themeFill="background1"/>
            <w:vAlign w:val="center"/>
          </w:tcPr>
          <w:p w14:paraId="0BE44CD0" w14:textId="77777777" w:rsidR="00CB56A9" w:rsidRPr="004E418B" w:rsidRDefault="00C70F81" w:rsidP="00C96124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C70F81">
              <w:rPr>
                <w:rFonts w:ascii="Arial" w:eastAsia="Times New Roman" w:hAnsi="Arial" w:cs="Arial"/>
                <w:szCs w:val="24"/>
                <w:lang w:val="az-Latn-AZ"/>
              </w:rPr>
              <w:t>Qrup:</w:t>
            </w:r>
            <w:r w:rsidR="00CB56A9">
              <w:rPr>
                <w:rFonts w:ascii="Arial" w:hAnsi="Arial" w:cs="Arial"/>
                <w:lang w:val="az-Latn-AZ" w:eastAsia="ru-RU"/>
              </w:rPr>
              <w:t xml:space="preserve"> </w:t>
            </w:r>
          </w:p>
        </w:tc>
      </w:tr>
      <w:tr w:rsidR="00780B9F" w:rsidRPr="004E418B" w14:paraId="776C4985" w14:textId="77777777" w:rsidTr="00CB56A9">
        <w:trPr>
          <w:trHeight w:val="452"/>
        </w:trPr>
        <w:tc>
          <w:tcPr>
            <w:tcW w:w="2795" w:type="dxa"/>
            <w:gridSpan w:val="2"/>
            <w:shd w:val="clear" w:color="auto" w:fill="FFFFFF" w:themeFill="background1"/>
            <w:vAlign w:val="center"/>
          </w:tcPr>
          <w:p w14:paraId="1599079B" w14:textId="77777777" w:rsidR="00780B9F" w:rsidRPr="004E418B" w:rsidRDefault="00780B9F" w:rsidP="00780B9F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Təhsil səviyyəsi:</w:t>
            </w:r>
          </w:p>
        </w:tc>
        <w:tc>
          <w:tcPr>
            <w:tcW w:w="6986" w:type="dxa"/>
            <w:gridSpan w:val="6"/>
            <w:shd w:val="clear" w:color="auto" w:fill="FFFFFF" w:themeFill="background1"/>
            <w:vAlign w:val="center"/>
          </w:tcPr>
          <w:p w14:paraId="2AC58AD8" w14:textId="77777777" w:rsidR="00780B9F" w:rsidRPr="004E418B" w:rsidRDefault="00A55845" w:rsidP="00780B9F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83283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9F" w:rsidRPr="004E418B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780B9F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Bakalavriat 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5637445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A9">
                  <w:rPr>
                    <w:rFonts w:ascii="MS Gothic" w:eastAsia="MS Gothic" w:hAnsi="MS Gothic" w:cs="Arial" w:hint="eastAsia"/>
                    <w:szCs w:val="24"/>
                    <w:lang w:val="az-Latn-AZ"/>
                  </w:rPr>
                  <w:t>☒</w:t>
                </w:r>
              </w:sdtContent>
            </w:sdt>
            <w:r w:rsidR="00780B9F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Magistratura</w:t>
            </w:r>
          </w:p>
        </w:tc>
      </w:tr>
      <w:tr w:rsidR="00780B9F" w:rsidRPr="004E418B" w14:paraId="12354978" w14:textId="77777777" w:rsidTr="00CB56A9">
        <w:trPr>
          <w:trHeight w:val="452"/>
        </w:trPr>
        <w:tc>
          <w:tcPr>
            <w:tcW w:w="2795" w:type="dxa"/>
            <w:gridSpan w:val="2"/>
            <w:shd w:val="clear" w:color="auto" w:fill="FFFFFF" w:themeFill="background1"/>
            <w:vAlign w:val="center"/>
          </w:tcPr>
          <w:p w14:paraId="104D7758" w14:textId="77777777" w:rsidR="00780B9F" w:rsidRPr="004E418B" w:rsidRDefault="00780B9F" w:rsidP="00780B9F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Təhsilalma forması:</w:t>
            </w:r>
          </w:p>
        </w:tc>
        <w:tc>
          <w:tcPr>
            <w:tcW w:w="6986" w:type="dxa"/>
            <w:gridSpan w:val="6"/>
            <w:shd w:val="clear" w:color="auto" w:fill="FFFFFF" w:themeFill="background1"/>
            <w:vAlign w:val="center"/>
          </w:tcPr>
          <w:p w14:paraId="06E8208C" w14:textId="77777777" w:rsidR="00780B9F" w:rsidRPr="004E418B" w:rsidRDefault="00A55845" w:rsidP="00780B9F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6797092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A9">
                  <w:rPr>
                    <w:rFonts w:ascii="MS Gothic" w:eastAsia="MS Gothic" w:hAnsi="MS Gothic" w:cs="Arial" w:hint="eastAsia"/>
                    <w:szCs w:val="24"/>
                    <w:lang w:val="az-Latn-AZ"/>
                  </w:rPr>
                  <w:t>☒</w:t>
                </w:r>
              </w:sdtContent>
            </w:sdt>
            <w:r w:rsidR="00780B9F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Əyani 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4390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9F" w:rsidRPr="004E418B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780B9F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Qiyabi</w:t>
            </w:r>
          </w:p>
        </w:tc>
      </w:tr>
      <w:tr w:rsidR="00780B9F" w:rsidRPr="004E418B" w14:paraId="18EC961A" w14:textId="77777777" w:rsidTr="00CB56A9">
        <w:trPr>
          <w:trHeight w:val="452"/>
        </w:trPr>
        <w:tc>
          <w:tcPr>
            <w:tcW w:w="2795" w:type="dxa"/>
            <w:gridSpan w:val="2"/>
            <w:shd w:val="clear" w:color="auto" w:fill="FFFFFF" w:themeFill="background1"/>
            <w:vAlign w:val="center"/>
          </w:tcPr>
          <w:p w14:paraId="21503353" w14:textId="77777777" w:rsidR="00780B9F" w:rsidRPr="004E418B" w:rsidRDefault="00780B9F" w:rsidP="00780B9F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Semestr:</w:t>
            </w:r>
          </w:p>
        </w:tc>
        <w:tc>
          <w:tcPr>
            <w:tcW w:w="6986" w:type="dxa"/>
            <w:gridSpan w:val="6"/>
            <w:shd w:val="clear" w:color="auto" w:fill="FFFFFF" w:themeFill="background1"/>
            <w:vAlign w:val="center"/>
          </w:tcPr>
          <w:p w14:paraId="1CCDA982" w14:textId="77777777" w:rsidR="00780B9F" w:rsidRPr="004E418B" w:rsidRDefault="00A55845" w:rsidP="00780B9F">
            <w:pPr>
              <w:tabs>
                <w:tab w:val="left" w:pos="567"/>
              </w:tabs>
              <w:spacing w:line="276" w:lineRule="auto"/>
              <w:ind w:left="28"/>
              <w:rPr>
                <w:rFonts w:ascii="Arial" w:hAnsi="Arial" w:cs="Arial"/>
                <w:szCs w:val="24"/>
                <w:lang w:val="az-Latn-AZ"/>
              </w:rPr>
            </w:pPr>
            <w:sdt>
              <w:sdtPr>
                <w:rPr>
                  <w:rFonts w:ascii="Arial" w:hAnsi="Arial" w:cs="Arial"/>
                  <w:szCs w:val="24"/>
                  <w:lang w:val="az-Latn-AZ"/>
                </w:rPr>
                <w:id w:val="-388032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A9">
                  <w:rPr>
                    <w:rFonts w:ascii="MS Gothic" w:eastAsia="MS Gothic" w:hAnsi="MS Gothic" w:cs="Arial" w:hint="eastAsia"/>
                    <w:szCs w:val="24"/>
                    <w:lang w:val="az-Latn-AZ"/>
                  </w:rPr>
                  <w:t>☒</w:t>
                </w:r>
              </w:sdtContent>
            </w:sdt>
            <w:r w:rsidR="00780B9F" w:rsidRPr="004E418B">
              <w:rPr>
                <w:rFonts w:ascii="Arial" w:hAnsi="Arial" w:cs="Arial"/>
                <w:szCs w:val="24"/>
                <w:lang w:val="az-Latn-AZ"/>
              </w:rPr>
              <w:t xml:space="preserve"> payız  </w:t>
            </w:r>
            <w:sdt>
              <w:sdtPr>
                <w:rPr>
                  <w:rFonts w:ascii="Arial" w:hAnsi="Arial" w:cs="Arial"/>
                  <w:szCs w:val="24"/>
                  <w:lang w:val="az-Latn-AZ"/>
                </w:rPr>
                <w:id w:val="-11205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9F" w:rsidRPr="004E418B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780B9F" w:rsidRPr="004E418B">
              <w:rPr>
                <w:rFonts w:ascii="Arial" w:hAnsi="Arial" w:cs="Arial"/>
                <w:szCs w:val="24"/>
                <w:lang w:val="az-Latn-AZ"/>
              </w:rPr>
              <w:t xml:space="preserve"> yaz  </w:t>
            </w:r>
          </w:p>
        </w:tc>
      </w:tr>
      <w:tr w:rsidR="00780B9F" w:rsidRPr="004E418B" w14:paraId="3D16C49B" w14:textId="77777777" w:rsidTr="00CB56A9">
        <w:trPr>
          <w:trHeight w:val="285"/>
        </w:trPr>
        <w:tc>
          <w:tcPr>
            <w:tcW w:w="2795" w:type="dxa"/>
            <w:gridSpan w:val="2"/>
            <w:shd w:val="clear" w:color="auto" w:fill="FFFFFF" w:themeFill="background1"/>
            <w:vAlign w:val="center"/>
          </w:tcPr>
          <w:p w14:paraId="47472DED" w14:textId="77777777" w:rsidR="00780B9F" w:rsidRPr="004E418B" w:rsidRDefault="00780B9F" w:rsidP="00780B9F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Fənnin tədris dili:</w:t>
            </w:r>
          </w:p>
        </w:tc>
        <w:tc>
          <w:tcPr>
            <w:tcW w:w="6986" w:type="dxa"/>
            <w:gridSpan w:val="6"/>
            <w:shd w:val="clear" w:color="auto" w:fill="FFFFFF" w:themeFill="background1"/>
            <w:vAlign w:val="center"/>
          </w:tcPr>
          <w:p w14:paraId="10B9A5B5" w14:textId="77777777" w:rsidR="00780B9F" w:rsidRPr="004E418B" w:rsidRDefault="00A55845" w:rsidP="00C96124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6519409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A9">
                  <w:rPr>
                    <w:rFonts w:ascii="MS Gothic" w:eastAsia="MS Gothic" w:hAnsi="MS Gothic" w:cs="Arial" w:hint="eastAsia"/>
                    <w:szCs w:val="24"/>
                    <w:lang w:val="az-Latn-AZ"/>
                  </w:rPr>
                  <w:t>☒</w:t>
                </w:r>
              </w:sdtContent>
            </w:sdt>
            <w:r w:rsidR="00780B9F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Azərbaycan 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9488134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A9">
                  <w:rPr>
                    <w:rFonts w:ascii="MS Gothic" w:eastAsia="MS Gothic" w:hAnsi="MS Gothic" w:cs="Arial" w:hint="eastAsia"/>
                    <w:szCs w:val="24"/>
                    <w:lang w:val="az-Latn-AZ"/>
                  </w:rPr>
                  <w:t>☒</w:t>
                </w:r>
              </w:sdtContent>
            </w:sdt>
            <w:r w:rsidR="00780B9F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İngilis 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20691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A9">
                  <w:rPr>
                    <w:rFonts w:ascii="MS Gothic" w:eastAsia="MS Gothic" w:hAnsi="MS Gothic" w:cs="Arial" w:hint="eastAsia"/>
                    <w:szCs w:val="24"/>
                    <w:lang w:val="az-Latn-AZ"/>
                  </w:rPr>
                  <w:t>☒</w:t>
                </w:r>
              </w:sdtContent>
            </w:sdt>
            <w:r w:rsidR="00780B9F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Rus 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57231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9F" w:rsidRPr="004E418B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780B9F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Alman</w:t>
            </w:r>
            <w:r w:rsidR="00C96124">
              <w:rPr>
                <w:rFonts w:ascii="Arial" w:eastAsia="Times New Roman" w:hAnsi="Arial" w:cs="Arial"/>
                <w:szCs w:val="24"/>
                <w:lang w:val="az-Latn-AZ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62314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124" w:rsidRPr="004E418B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C96124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</w:t>
            </w:r>
            <w:r w:rsidR="00C96124">
              <w:rPr>
                <w:rFonts w:ascii="Arial" w:eastAsia="Times New Roman" w:hAnsi="Arial" w:cs="Arial"/>
                <w:szCs w:val="24"/>
                <w:lang w:val="az-Latn-AZ"/>
              </w:rPr>
              <w:t>Türk</w:t>
            </w:r>
          </w:p>
        </w:tc>
      </w:tr>
      <w:tr w:rsidR="00780B9F" w:rsidRPr="004E418B" w14:paraId="620BB9C4" w14:textId="77777777" w:rsidTr="00CB56A9">
        <w:trPr>
          <w:trHeight w:val="285"/>
        </w:trPr>
        <w:tc>
          <w:tcPr>
            <w:tcW w:w="2795" w:type="dxa"/>
            <w:gridSpan w:val="2"/>
            <w:shd w:val="clear" w:color="auto" w:fill="FFFFFF" w:themeFill="background1"/>
          </w:tcPr>
          <w:p w14:paraId="2D813C76" w14:textId="77777777" w:rsidR="00780B9F" w:rsidRPr="004E418B" w:rsidRDefault="00780B9F" w:rsidP="00780B9F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Fənnin statusu:</w:t>
            </w:r>
          </w:p>
        </w:tc>
        <w:tc>
          <w:tcPr>
            <w:tcW w:w="6986" w:type="dxa"/>
            <w:gridSpan w:val="6"/>
            <w:shd w:val="clear" w:color="auto" w:fill="FFFFFF" w:themeFill="background1"/>
          </w:tcPr>
          <w:p w14:paraId="51F93FA7" w14:textId="77777777" w:rsidR="00780B9F" w:rsidRPr="004E418B" w:rsidRDefault="00A55845" w:rsidP="00780B9F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71620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A9">
                  <w:rPr>
                    <w:rFonts w:ascii="MS Gothic" w:eastAsia="MS Gothic" w:hAnsi="MS Gothic" w:cs="Arial" w:hint="eastAsia"/>
                    <w:szCs w:val="24"/>
                    <w:lang w:val="az-Latn-AZ"/>
                  </w:rPr>
                  <w:t>☒</w:t>
                </w:r>
              </w:sdtContent>
            </w:sdt>
            <w:r w:rsidR="00780B9F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Məcburi 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56886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9F">
                  <w:rPr>
                    <w:rFonts w:ascii="MS Gothic" w:eastAsia="MS Gothic" w:hAnsi="MS Gothic" w:cs="Arial" w:hint="eastAsia"/>
                    <w:szCs w:val="24"/>
                    <w:lang w:val="az-Latn-AZ"/>
                  </w:rPr>
                  <w:t>☐</w:t>
                </w:r>
              </w:sdtContent>
            </w:sdt>
            <w:r w:rsidR="00780B9F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Seçmə  </w:t>
            </w:r>
          </w:p>
        </w:tc>
      </w:tr>
      <w:tr w:rsidR="00780B9F" w:rsidRPr="004E418B" w14:paraId="5487DC69" w14:textId="77777777" w:rsidTr="00CB56A9">
        <w:trPr>
          <w:trHeight w:val="353"/>
        </w:trPr>
        <w:tc>
          <w:tcPr>
            <w:tcW w:w="1044" w:type="dxa"/>
            <w:vMerge w:val="restart"/>
            <w:shd w:val="clear" w:color="auto" w:fill="FFFFFF" w:themeFill="background1"/>
            <w:vAlign w:val="center"/>
          </w:tcPr>
          <w:p w14:paraId="76E274B5" w14:textId="77777777" w:rsidR="00780B9F" w:rsidRPr="004E418B" w:rsidRDefault="00780B9F" w:rsidP="00780B9F">
            <w:pPr>
              <w:tabs>
                <w:tab w:val="left" w:pos="567"/>
              </w:tabs>
              <w:spacing w:line="276" w:lineRule="auto"/>
              <w:ind w:left="28"/>
              <w:rPr>
                <w:rFonts w:ascii="Arial" w:hAnsi="Arial" w:cs="Arial"/>
                <w:szCs w:val="24"/>
              </w:rPr>
            </w:pPr>
            <w:r w:rsidRPr="004E418B">
              <w:rPr>
                <w:rFonts w:ascii="Arial" w:hAnsi="Arial" w:cs="Arial"/>
                <w:szCs w:val="24"/>
                <w:lang w:val="az-Latn-AZ"/>
              </w:rPr>
              <w:t>Fənnin krediti:</w:t>
            </w:r>
          </w:p>
        </w:tc>
        <w:tc>
          <w:tcPr>
            <w:tcW w:w="1751" w:type="dxa"/>
            <w:vMerge w:val="restart"/>
            <w:shd w:val="clear" w:color="auto" w:fill="FFFFFF" w:themeFill="background1"/>
            <w:vAlign w:val="center"/>
          </w:tcPr>
          <w:p w14:paraId="68A44228" w14:textId="77777777" w:rsidR="00780B9F" w:rsidRPr="004E418B" w:rsidRDefault="00780B9F" w:rsidP="00780B9F">
            <w:pPr>
              <w:tabs>
                <w:tab w:val="left" w:pos="567"/>
              </w:tabs>
              <w:spacing w:line="276" w:lineRule="auto"/>
              <w:ind w:left="28"/>
              <w:rPr>
                <w:rFonts w:ascii="Arial" w:hAnsi="Arial" w:cs="Arial"/>
                <w:szCs w:val="24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Fənnin tədrisinə ayrılan saatlar:</w:t>
            </w:r>
            <w:r w:rsidRPr="004E418B">
              <w:rPr>
                <w:rFonts w:ascii="Arial" w:hAnsi="Arial" w:cs="Arial"/>
                <w:szCs w:val="24"/>
                <w:lang w:val="az-Latn-AZ"/>
              </w:rPr>
              <w:t xml:space="preserve">   </w:t>
            </w:r>
          </w:p>
        </w:tc>
        <w:tc>
          <w:tcPr>
            <w:tcW w:w="4348" w:type="dxa"/>
            <w:gridSpan w:val="4"/>
            <w:shd w:val="clear" w:color="auto" w:fill="FFFFFF" w:themeFill="background1"/>
          </w:tcPr>
          <w:p w14:paraId="008AE2DC" w14:textId="77777777" w:rsidR="00780B9F" w:rsidRPr="004E418B" w:rsidRDefault="00780B9F" w:rsidP="00C96124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Auditoriyadaxili saatlar:</w:t>
            </w:r>
            <w:r w:rsidR="00CB56A9">
              <w:rPr>
                <w:rFonts w:ascii="Arial" w:eastAsia="Times New Roman" w:hAnsi="Arial" w:cs="Arial"/>
                <w:szCs w:val="24"/>
                <w:lang w:val="az-Latn-AZ"/>
              </w:rPr>
              <w:t xml:space="preserve">  </w:t>
            </w:r>
          </w:p>
        </w:tc>
        <w:tc>
          <w:tcPr>
            <w:tcW w:w="2638" w:type="dxa"/>
            <w:gridSpan w:val="2"/>
            <w:shd w:val="clear" w:color="auto" w:fill="FFFFFF" w:themeFill="background1"/>
          </w:tcPr>
          <w:p w14:paraId="6B2DBBBB" w14:textId="77777777" w:rsidR="00780B9F" w:rsidRPr="004E418B" w:rsidRDefault="00780B9F" w:rsidP="00C96124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Auditoriya</w:t>
            </w:r>
            <w:r w:rsidR="001C1340">
              <w:rPr>
                <w:rFonts w:ascii="Arial" w:eastAsia="Times New Roman" w:hAnsi="Arial" w:cs="Arial"/>
                <w:szCs w:val="24"/>
                <w:lang w:val="az-Latn-AZ"/>
              </w:rPr>
              <w:t>dankənar</w:t>
            </w: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saatlar:</w:t>
            </w:r>
            <w:r w:rsidR="00CB56A9">
              <w:rPr>
                <w:rFonts w:ascii="Arial" w:eastAsia="Times New Roman" w:hAnsi="Arial" w:cs="Arial"/>
                <w:szCs w:val="24"/>
                <w:lang w:val="az-Latn-AZ"/>
              </w:rPr>
              <w:t xml:space="preserve"> </w:t>
            </w:r>
          </w:p>
        </w:tc>
      </w:tr>
      <w:tr w:rsidR="00CB56A9" w:rsidRPr="004E418B" w14:paraId="6016770B" w14:textId="77777777" w:rsidTr="00654AD9">
        <w:trPr>
          <w:trHeight w:val="317"/>
        </w:trPr>
        <w:tc>
          <w:tcPr>
            <w:tcW w:w="104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1F87AD" w14:textId="77777777" w:rsidR="00780B9F" w:rsidRPr="004E418B" w:rsidRDefault="00780B9F" w:rsidP="00780B9F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</w:p>
        </w:tc>
        <w:tc>
          <w:tcPr>
            <w:tcW w:w="17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A4E865" w14:textId="77777777" w:rsidR="00780B9F" w:rsidRPr="004E418B" w:rsidRDefault="00780B9F" w:rsidP="00780B9F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741792" w14:textId="77777777" w:rsidR="00780B9F" w:rsidRPr="004E418B" w:rsidRDefault="00780B9F" w:rsidP="00780B9F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i/>
                <w:szCs w:val="24"/>
                <w:lang w:val="az-Latn-AZ"/>
              </w:rPr>
              <w:t>Mühazirə:</w:t>
            </w:r>
          </w:p>
        </w:tc>
        <w:tc>
          <w:tcPr>
            <w:tcW w:w="13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8B934AC" w14:textId="77777777" w:rsidR="00780B9F" w:rsidRPr="004E418B" w:rsidRDefault="00780B9F" w:rsidP="00780B9F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i/>
                <w:szCs w:val="24"/>
                <w:lang w:val="az-Latn-AZ"/>
              </w:rPr>
              <w:t>Seminar: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269543" w14:textId="77777777" w:rsidR="00780B9F" w:rsidRPr="004E418B" w:rsidRDefault="00780B9F" w:rsidP="00780B9F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i/>
                <w:szCs w:val="24"/>
                <w:lang w:val="az-Latn-AZ"/>
              </w:rPr>
              <w:t>Laboratoriya: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38D898" w14:textId="77777777" w:rsidR="00780B9F" w:rsidRPr="004E418B" w:rsidRDefault="00780B9F" w:rsidP="00780B9F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i/>
                <w:szCs w:val="24"/>
                <w:lang w:val="az-Latn-AZ"/>
              </w:rPr>
              <w:t>TSİ: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DA3455" w14:textId="77777777" w:rsidR="00780B9F" w:rsidRPr="004E418B" w:rsidRDefault="00780B9F" w:rsidP="00780B9F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i/>
                <w:szCs w:val="24"/>
                <w:lang w:val="az-Latn-AZ"/>
              </w:rPr>
              <w:t>MRTSİ:</w:t>
            </w:r>
          </w:p>
        </w:tc>
      </w:tr>
      <w:tr w:rsidR="00CB56A9" w:rsidRPr="004E418B" w14:paraId="228A0D6C" w14:textId="77777777" w:rsidTr="00654AD9">
        <w:trPr>
          <w:trHeight w:val="509"/>
        </w:trPr>
        <w:tc>
          <w:tcPr>
            <w:tcW w:w="104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E1DCDA" w14:textId="77777777" w:rsidR="00F9177C" w:rsidRPr="00C870FF" w:rsidRDefault="00CB56A9" w:rsidP="00F9177C">
            <w:pPr>
              <w:tabs>
                <w:tab w:val="left" w:pos="567"/>
              </w:tabs>
              <w:spacing w:line="276" w:lineRule="auto"/>
              <w:ind w:left="28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27AB3" w14:textId="77777777" w:rsidR="00F9177C" w:rsidRPr="00C870FF" w:rsidRDefault="00CB56A9" w:rsidP="00F9177C">
            <w:pPr>
              <w:tabs>
                <w:tab w:val="left" w:pos="567"/>
              </w:tabs>
              <w:spacing w:line="276" w:lineRule="auto"/>
              <w:ind w:left="28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A0742" w14:textId="77777777" w:rsidR="00F9177C" w:rsidRPr="00C870FF" w:rsidRDefault="00F9177C" w:rsidP="00F9177C">
            <w:pPr>
              <w:tabs>
                <w:tab w:val="left" w:pos="567"/>
              </w:tabs>
              <w:spacing w:line="276" w:lineRule="auto"/>
              <w:ind w:left="28"/>
              <w:jc w:val="center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454DE9" w14:textId="77777777" w:rsidR="00F9177C" w:rsidRPr="00C870FF" w:rsidRDefault="00F9177C" w:rsidP="00F9177C">
            <w:pPr>
              <w:tabs>
                <w:tab w:val="left" w:pos="567"/>
              </w:tabs>
              <w:spacing w:line="276" w:lineRule="auto"/>
              <w:ind w:left="28"/>
              <w:jc w:val="center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CAC2CE" w14:textId="77777777" w:rsidR="00F9177C" w:rsidRPr="00C870FF" w:rsidRDefault="00F9177C" w:rsidP="00F9177C">
            <w:pPr>
              <w:tabs>
                <w:tab w:val="left" w:pos="567"/>
              </w:tabs>
              <w:spacing w:line="276" w:lineRule="auto"/>
              <w:ind w:left="28"/>
              <w:jc w:val="center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A0268A" w14:textId="77777777" w:rsidR="00F9177C" w:rsidRPr="00C870FF" w:rsidRDefault="00CB56A9" w:rsidP="00F9177C">
            <w:pPr>
              <w:tabs>
                <w:tab w:val="left" w:pos="567"/>
              </w:tabs>
              <w:spacing w:line="276" w:lineRule="auto"/>
              <w:ind w:left="28"/>
              <w:jc w:val="center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  <w:r>
              <w:rPr>
                <w:rFonts w:ascii="Arial" w:eastAsia="Times New Roman" w:hAnsi="Arial" w:cs="Arial"/>
                <w:i/>
                <w:szCs w:val="24"/>
                <w:lang w:val="az-Latn-AZ"/>
              </w:rPr>
              <w:t>90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33D79" w14:textId="77777777" w:rsidR="00F9177C" w:rsidRPr="00C870FF" w:rsidRDefault="00CB56A9" w:rsidP="00F9177C">
            <w:pPr>
              <w:tabs>
                <w:tab w:val="left" w:pos="567"/>
              </w:tabs>
              <w:spacing w:line="276" w:lineRule="auto"/>
              <w:ind w:left="28"/>
              <w:jc w:val="center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  <w:r>
              <w:rPr>
                <w:rFonts w:ascii="Arial" w:eastAsia="Times New Roman" w:hAnsi="Arial" w:cs="Arial"/>
                <w:i/>
                <w:szCs w:val="24"/>
                <w:lang w:val="az-Latn-AZ"/>
              </w:rPr>
              <w:t>60</w:t>
            </w:r>
          </w:p>
        </w:tc>
      </w:tr>
      <w:tr w:rsidR="00780B9F" w:rsidRPr="004E418B" w14:paraId="7363F21D" w14:textId="77777777" w:rsidTr="00CB56A9">
        <w:trPr>
          <w:trHeight w:val="606"/>
        </w:trPr>
        <w:tc>
          <w:tcPr>
            <w:tcW w:w="2795" w:type="dxa"/>
            <w:gridSpan w:val="2"/>
            <w:shd w:val="clear" w:color="auto" w:fill="FFFFFF" w:themeFill="background1"/>
          </w:tcPr>
          <w:p w14:paraId="2531A022" w14:textId="77777777" w:rsidR="00780B9F" w:rsidRPr="004E418B" w:rsidRDefault="00780B9F" w:rsidP="00780B9F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Aralıq qiymətləndirmə sayı:  </w:t>
            </w:r>
          </w:p>
        </w:tc>
        <w:tc>
          <w:tcPr>
            <w:tcW w:w="4348" w:type="dxa"/>
            <w:gridSpan w:val="4"/>
            <w:shd w:val="clear" w:color="auto" w:fill="FFFFFF" w:themeFill="background1"/>
          </w:tcPr>
          <w:p w14:paraId="7BD8FF28" w14:textId="77777777" w:rsidR="00780B9F" w:rsidRPr="004E418B" w:rsidRDefault="00780B9F" w:rsidP="00780B9F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Cari qiymətləndirmə sayı:    </w:t>
            </w:r>
          </w:p>
        </w:tc>
        <w:tc>
          <w:tcPr>
            <w:tcW w:w="2638" w:type="dxa"/>
            <w:gridSpan w:val="2"/>
            <w:shd w:val="clear" w:color="auto" w:fill="FFFFFF" w:themeFill="background1"/>
          </w:tcPr>
          <w:p w14:paraId="4EC19452" w14:textId="07AAEE79" w:rsidR="00780B9F" w:rsidRPr="004E418B" w:rsidRDefault="00A55845" w:rsidP="00780B9F">
            <w:pPr>
              <w:tabs>
                <w:tab w:val="left" w:pos="567"/>
              </w:tabs>
              <w:spacing w:line="276" w:lineRule="auto"/>
              <w:ind w:left="28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80658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E6F">
                  <w:rPr>
                    <w:rFonts w:ascii="MS Gothic" w:eastAsia="MS Gothic" w:hAnsi="MS Gothic" w:cs="Arial" w:hint="eastAsia"/>
                    <w:szCs w:val="24"/>
                    <w:lang w:val="az-Latn-AZ"/>
                  </w:rPr>
                  <w:t>☐</w:t>
                </w:r>
              </w:sdtContent>
            </w:sdt>
            <w:r w:rsidR="00780B9F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1 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20681428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6A9">
                  <w:rPr>
                    <w:rFonts w:ascii="MS Gothic" w:eastAsia="MS Gothic" w:hAnsi="MS Gothic" w:cs="Arial" w:hint="eastAsia"/>
                    <w:szCs w:val="24"/>
                    <w:lang w:val="az-Latn-AZ"/>
                  </w:rPr>
                  <w:t>☒</w:t>
                </w:r>
              </w:sdtContent>
            </w:sdt>
            <w:r w:rsidR="00780B9F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3</w:t>
            </w:r>
          </w:p>
        </w:tc>
      </w:tr>
      <w:tr w:rsidR="00780B9F" w:rsidRPr="004E418B" w14:paraId="7DEC981A" w14:textId="77777777" w:rsidTr="00654AD9">
        <w:trPr>
          <w:trHeight w:val="606"/>
        </w:trPr>
        <w:tc>
          <w:tcPr>
            <w:tcW w:w="2795" w:type="dxa"/>
            <w:gridSpan w:val="2"/>
            <w:shd w:val="clear" w:color="auto" w:fill="FFFFFF" w:themeFill="background1"/>
            <w:vAlign w:val="center"/>
          </w:tcPr>
          <w:p w14:paraId="5C4C4B0E" w14:textId="77777777" w:rsidR="00780B9F" w:rsidRPr="004E418B" w:rsidRDefault="00780B9F" w:rsidP="00780B9F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Laboratoriya işlərinin sayı:</w:t>
            </w:r>
          </w:p>
        </w:tc>
        <w:tc>
          <w:tcPr>
            <w:tcW w:w="1487" w:type="dxa"/>
            <w:shd w:val="clear" w:color="auto" w:fill="FFFFFF" w:themeFill="background1"/>
            <w:vAlign w:val="center"/>
          </w:tcPr>
          <w:p w14:paraId="75E83020" w14:textId="77777777" w:rsidR="00780B9F" w:rsidRPr="004E418B" w:rsidRDefault="00A55845" w:rsidP="00780B9F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67485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9F" w:rsidRPr="004E418B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780B9F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5 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8645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9F" w:rsidRPr="004E418B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780B9F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10  </w:t>
            </w:r>
          </w:p>
        </w:tc>
        <w:tc>
          <w:tcPr>
            <w:tcW w:w="3960" w:type="dxa"/>
            <w:gridSpan w:val="4"/>
            <w:shd w:val="clear" w:color="auto" w:fill="FFFFFF" w:themeFill="background1"/>
            <w:vAlign w:val="center"/>
          </w:tcPr>
          <w:p w14:paraId="678B25DF" w14:textId="77777777" w:rsidR="00780B9F" w:rsidRPr="004E418B" w:rsidRDefault="00780B9F" w:rsidP="00780B9F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Fərdi tapşırıqların sayı: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6038CBBA" w14:textId="77777777" w:rsidR="00780B9F" w:rsidRPr="004E418B" w:rsidRDefault="00A55845" w:rsidP="00780B9F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203168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AE6">
                  <w:rPr>
                    <w:rFonts w:ascii="MS Gothic" w:eastAsia="MS Gothic" w:hAnsi="MS Gothic" w:cs="Arial" w:hint="eastAsia"/>
                    <w:szCs w:val="24"/>
                    <w:lang w:val="az-Latn-AZ"/>
                  </w:rPr>
                  <w:t>☒</w:t>
                </w:r>
              </w:sdtContent>
            </w:sdt>
            <w:r w:rsidR="00780B9F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1 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74846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9F" w:rsidRPr="004E418B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780B9F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3 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56661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9F" w:rsidRPr="004E418B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780B9F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5 </w:t>
            </w:r>
          </w:p>
        </w:tc>
      </w:tr>
      <w:tr w:rsidR="00780B9F" w:rsidRPr="0044193C" w14:paraId="02EC49C5" w14:textId="77777777" w:rsidTr="00CB56A9">
        <w:trPr>
          <w:trHeight w:val="696"/>
        </w:trPr>
        <w:tc>
          <w:tcPr>
            <w:tcW w:w="2795" w:type="dxa"/>
            <w:gridSpan w:val="2"/>
            <w:shd w:val="clear" w:color="auto" w:fill="FFFFFF" w:themeFill="background1"/>
          </w:tcPr>
          <w:p w14:paraId="78940F1C" w14:textId="77777777" w:rsidR="00780B9F" w:rsidRPr="004E418B" w:rsidRDefault="00780B9F" w:rsidP="00780B9F">
            <w:pPr>
              <w:tabs>
                <w:tab w:val="left" w:pos="567"/>
              </w:tabs>
              <w:spacing w:line="276" w:lineRule="auto"/>
              <w:ind w:left="28"/>
              <w:rPr>
                <w:rFonts w:ascii="Arial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Fənn müəlliminin elmi dərəcəsi, soyadı, adı:</w:t>
            </w:r>
          </w:p>
        </w:tc>
        <w:tc>
          <w:tcPr>
            <w:tcW w:w="6986" w:type="dxa"/>
            <w:gridSpan w:val="6"/>
            <w:shd w:val="clear" w:color="auto" w:fill="FFFFFF" w:themeFill="background1"/>
          </w:tcPr>
          <w:p w14:paraId="63149424" w14:textId="77777777" w:rsidR="00780B9F" w:rsidRDefault="00780B9F" w:rsidP="004546E4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Müəllim</w:t>
            </w:r>
            <w:r w:rsidR="004546E4">
              <w:rPr>
                <w:rFonts w:ascii="Arial" w:eastAsia="Times New Roman" w:hAnsi="Arial" w:cs="Arial"/>
                <w:szCs w:val="24"/>
                <w:lang w:val="az-Latn-AZ"/>
              </w:rPr>
              <w:t>lə əlaqə vasitələri</w:t>
            </w: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:</w:t>
            </w:r>
          </w:p>
          <w:p w14:paraId="2784035E" w14:textId="77777777" w:rsidR="00C96124" w:rsidRPr="00C96124" w:rsidRDefault="00C96124" w:rsidP="00785E8D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0" w:line="276" w:lineRule="auto"/>
              <w:ind w:left="500" w:hanging="284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  <w:r w:rsidRPr="00C96124">
              <w:rPr>
                <w:rFonts w:ascii="Arial" w:eastAsia="Times New Roman" w:hAnsi="Arial" w:cs="Arial"/>
                <w:i/>
                <w:szCs w:val="24"/>
                <w:lang w:val="az-Latn-AZ"/>
              </w:rPr>
              <w:lastRenderedPageBreak/>
              <w:t>Adı, ata adı, soyadı, elmi dərəcəsi, tədris apardığı bölmə,</w:t>
            </w:r>
            <w:r>
              <w:rPr>
                <w:rFonts w:ascii="Arial" w:eastAsia="Times New Roman" w:hAnsi="Arial" w:cs="Arial"/>
                <w:i/>
                <w:szCs w:val="24"/>
                <w:lang w:val="az-Latn-AZ"/>
              </w:rPr>
              <w:t xml:space="preserve"> mob nömrə</w:t>
            </w:r>
            <w:r w:rsidRPr="00C96124">
              <w:rPr>
                <w:rFonts w:ascii="Arial" w:eastAsia="Times New Roman" w:hAnsi="Arial" w:cs="Arial"/>
                <w:i/>
                <w:szCs w:val="24"/>
                <w:lang w:val="az-Latn-AZ"/>
              </w:rPr>
              <w:t xml:space="preserve">, e-poçt ünvanı </w:t>
            </w:r>
          </w:p>
          <w:p w14:paraId="0E820245" w14:textId="77777777" w:rsidR="00C96124" w:rsidRDefault="00C96124" w:rsidP="00C96124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0" w:line="276" w:lineRule="auto"/>
              <w:ind w:left="500" w:hanging="284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  <w:r w:rsidRPr="00C96124">
              <w:rPr>
                <w:rFonts w:ascii="Arial" w:eastAsia="Times New Roman" w:hAnsi="Arial" w:cs="Arial"/>
                <w:i/>
                <w:szCs w:val="24"/>
                <w:lang w:val="az-Latn-AZ"/>
              </w:rPr>
              <w:t>Adı, ata adı, soyadı, elmi dərəcəsi, tədris apardığı bölmə,</w:t>
            </w:r>
            <w:r>
              <w:rPr>
                <w:rFonts w:ascii="Arial" w:eastAsia="Times New Roman" w:hAnsi="Arial" w:cs="Arial"/>
                <w:i/>
                <w:szCs w:val="24"/>
                <w:lang w:val="az-Latn-AZ"/>
              </w:rPr>
              <w:t xml:space="preserve"> mob nömrə</w:t>
            </w:r>
            <w:r w:rsidRPr="00C96124">
              <w:rPr>
                <w:rFonts w:ascii="Arial" w:eastAsia="Times New Roman" w:hAnsi="Arial" w:cs="Arial"/>
                <w:i/>
                <w:szCs w:val="24"/>
                <w:lang w:val="az-Latn-AZ"/>
              </w:rPr>
              <w:t xml:space="preserve">, e-poçt ünvanı </w:t>
            </w:r>
          </w:p>
          <w:p w14:paraId="2C9DD1BB" w14:textId="77777777" w:rsidR="00C96124" w:rsidRPr="00C96124" w:rsidRDefault="00C96124" w:rsidP="00C96124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0" w:line="276" w:lineRule="auto"/>
              <w:ind w:left="500" w:hanging="284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  <w:r w:rsidRPr="00C96124">
              <w:rPr>
                <w:rFonts w:ascii="Arial" w:eastAsia="Times New Roman" w:hAnsi="Arial" w:cs="Arial"/>
                <w:i/>
                <w:szCs w:val="24"/>
                <w:lang w:val="az-Latn-AZ"/>
              </w:rPr>
              <w:t>Adı, ata adı, soyadı, elmi dərəcəsi, tədris apardığı bölmə,</w:t>
            </w:r>
            <w:r>
              <w:rPr>
                <w:rFonts w:ascii="Arial" w:eastAsia="Times New Roman" w:hAnsi="Arial" w:cs="Arial"/>
                <w:i/>
                <w:szCs w:val="24"/>
                <w:lang w:val="az-Latn-AZ"/>
              </w:rPr>
              <w:t xml:space="preserve"> mob nömrə</w:t>
            </w:r>
            <w:r w:rsidRPr="00C96124">
              <w:rPr>
                <w:rFonts w:ascii="Arial" w:eastAsia="Times New Roman" w:hAnsi="Arial" w:cs="Arial"/>
                <w:i/>
                <w:szCs w:val="24"/>
                <w:lang w:val="az-Latn-AZ"/>
              </w:rPr>
              <w:t xml:space="preserve">, e-poçt ünvanı </w:t>
            </w:r>
          </w:p>
          <w:p w14:paraId="3D83C368" w14:textId="77777777" w:rsidR="00A34C94" w:rsidRPr="004E418B" w:rsidRDefault="00A34C94" w:rsidP="004546E4">
            <w:pPr>
              <w:tabs>
                <w:tab w:val="left" w:pos="567"/>
              </w:tabs>
              <w:spacing w:line="276" w:lineRule="auto"/>
              <w:ind w:left="28"/>
              <w:rPr>
                <w:rFonts w:ascii="Arial" w:hAnsi="Arial" w:cs="Arial"/>
                <w:szCs w:val="24"/>
                <w:lang w:val="az-Latn-AZ"/>
              </w:rPr>
            </w:pPr>
          </w:p>
        </w:tc>
      </w:tr>
      <w:tr w:rsidR="00780B9F" w:rsidRPr="001D5709" w14:paraId="2F89143A" w14:textId="77777777" w:rsidTr="00CB56A9">
        <w:trPr>
          <w:trHeight w:val="413"/>
        </w:trPr>
        <w:tc>
          <w:tcPr>
            <w:tcW w:w="2795" w:type="dxa"/>
            <w:gridSpan w:val="2"/>
            <w:shd w:val="clear" w:color="auto" w:fill="FFFFFF" w:themeFill="background1"/>
          </w:tcPr>
          <w:p w14:paraId="3DD6CE01" w14:textId="77777777" w:rsidR="00780B9F" w:rsidRPr="004E418B" w:rsidRDefault="00780B9F" w:rsidP="00780B9F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lastRenderedPageBreak/>
              <w:t>Məsləhət saatları :</w:t>
            </w:r>
          </w:p>
        </w:tc>
        <w:tc>
          <w:tcPr>
            <w:tcW w:w="6986" w:type="dxa"/>
            <w:gridSpan w:val="6"/>
            <w:shd w:val="clear" w:color="auto" w:fill="FFFFFF" w:themeFill="background1"/>
          </w:tcPr>
          <w:p w14:paraId="74A9C21F" w14:textId="77777777" w:rsidR="00780B9F" w:rsidRPr="004E418B" w:rsidRDefault="00CB56A9" w:rsidP="00C96124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>
              <w:rPr>
                <w:rFonts w:ascii="Arial" w:eastAsia="Times New Roman" w:hAnsi="Arial" w:cs="Arial"/>
                <w:szCs w:val="24"/>
                <w:lang w:val="az-Latn-AZ"/>
              </w:rPr>
              <w:t>Tədris binası</w:t>
            </w:r>
            <w:r w:rsidR="00C96124">
              <w:rPr>
                <w:rFonts w:ascii="Arial" w:eastAsia="Times New Roman" w:hAnsi="Arial" w:cs="Arial"/>
                <w:szCs w:val="24"/>
                <w:lang w:val="az-Latn-AZ"/>
              </w:rPr>
              <w:t xml:space="preserve"> №-si: </w:t>
            </w:r>
            <w:r w:rsidR="00C96124">
              <w:rPr>
                <w:rFonts w:ascii="Arial" w:eastAsia="Times New Roman" w:hAnsi="Arial" w:cs="Arial"/>
                <w:szCs w:val="24"/>
                <w:lang w:val="az-Latn-AZ"/>
              </w:rPr>
              <w:br/>
              <w:t>A</w:t>
            </w:r>
            <w:r>
              <w:rPr>
                <w:rFonts w:ascii="Arial" w:eastAsia="Times New Roman" w:hAnsi="Arial" w:cs="Arial"/>
                <w:szCs w:val="24"/>
                <w:lang w:val="az-Latn-AZ"/>
              </w:rPr>
              <w:t>uditoriya №</w:t>
            </w:r>
            <w:r w:rsidR="00C96124">
              <w:rPr>
                <w:rFonts w:ascii="Arial" w:eastAsia="Times New Roman" w:hAnsi="Arial" w:cs="Arial"/>
                <w:szCs w:val="24"/>
                <w:lang w:val="az-Latn-AZ"/>
              </w:rPr>
              <w:t>-si</w:t>
            </w:r>
            <w:r w:rsidR="00780B9F" w:rsidRPr="004E418B">
              <w:rPr>
                <w:rFonts w:ascii="Arial" w:eastAsia="Times New Roman" w:hAnsi="Arial" w:cs="Arial"/>
                <w:szCs w:val="24"/>
                <w:lang w:val="az-Latn-AZ"/>
              </w:rPr>
              <w:t>:</w:t>
            </w:r>
            <w:r>
              <w:rPr>
                <w:rFonts w:ascii="Arial" w:eastAsia="Times New Roman" w:hAnsi="Arial" w:cs="Arial"/>
                <w:szCs w:val="24"/>
                <w:lang w:val="az-Latn-AZ"/>
              </w:rPr>
              <w:t xml:space="preserve"> </w:t>
            </w:r>
          </w:p>
        </w:tc>
      </w:tr>
    </w:tbl>
    <w:p w14:paraId="38D9BD60" w14:textId="77777777" w:rsidR="00B3607F" w:rsidRDefault="00B3607F" w:rsidP="00341960">
      <w:pPr>
        <w:spacing w:before="240" w:after="0"/>
        <w:jc w:val="center"/>
        <w:rPr>
          <w:rFonts w:ascii="Arial" w:hAnsi="Arial" w:cs="Arial"/>
          <w:b/>
          <w:sz w:val="24"/>
          <w:lang w:val="az-Latn-AZ"/>
        </w:rPr>
      </w:pPr>
    </w:p>
    <w:p w14:paraId="1442F095" w14:textId="77777777" w:rsidR="00780B9F" w:rsidRDefault="00C96124" w:rsidP="00341960">
      <w:pPr>
        <w:spacing w:before="240" w:after="0"/>
        <w:jc w:val="center"/>
        <w:rPr>
          <w:rFonts w:ascii="Arial" w:hAnsi="Arial" w:cs="Arial"/>
          <w:b/>
          <w:sz w:val="24"/>
          <w:lang w:val="az-Latn-AZ"/>
        </w:rPr>
      </w:pPr>
      <w:r>
        <w:rPr>
          <w:rFonts w:ascii="Arial" w:hAnsi="Arial" w:cs="Arial"/>
          <w:b/>
          <w:sz w:val="24"/>
          <w:lang w:val="az-Latn-AZ"/>
        </w:rPr>
        <w:t>Bakı-2025</w:t>
      </w:r>
    </w:p>
    <w:p w14:paraId="67143C66" w14:textId="77777777" w:rsidR="00A34C94" w:rsidRDefault="00A34C94">
      <w:pPr>
        <w:rPr>
          <w:rFonts w:ascii="Arial" w:hAnsi="Arial" w:cs="Arial"/>
          <w:b/>
          <w:i/>
          <w:sz w:val="24"/>
          <w:szCs w:val="24"/>
          <w:lang w:val="az-Latn-AZ"/>
        </w:rPr>
      </w:pPr>
      <w:r>
        <w:rPr>
          <w:rFonts w:ascii="Arial" w:hAnsi="Arial" w:cs="Arial"/>
          <w:b/>
          <w:i/>
          <w:sz w:val="24"/>
          <w:szCs w:val="24"/>
          <w:lang w:val="az-Latn-AZ"/>
        </w:rPr>
        <w:br w:type="page"/>
      </w:r>
    </w:p>
    <w:p w14:paraId="0E5DFEB5" w14:textId="77777777" w:rsidR="00AD4406" w:rsidRDefault="006339BB" w:rsidP="00AD4406">
      <w:pPr>
        <w:pStyle w:val="ListParagraph"/>
        <w:spacing w:after="0" w:line="360" w:lineRule="auto"/>
        <w:ind w:left="540"/>
        <w:jc w:val="both"/>
        <w:rPr>
          <w:rFonts w:ascii="Arial" w:hAnsi="Arial" w:cs="Arial"/>
          <w:b/>
          <w:i/>
          <w:color w:val="0070C0"/>
          <w:sz w:val="24"/>
          <w:szCs w:val="24"/>
          <w:lang w:val="az-Latn-AZ"/>
        </w:rPr>
      </w:pPr>
      <w:r>
        <w:rPr>
          <w:rFonts w:ascii="Arial" w:hAnsi="Arial" w:cs="Arial"/>
          <w:b/>
          <w:i/>
          <w:color w:val="0070C0"/>
          <w:sz w:val="24"/>
          <w:szCs w:val="24"/>
          <w:lang w:val="az-Latn-AZ"/>
        </w:rPr>
        <w:lastRenderedPageBreak/>
        <w:t xml:space="preserve">Əsas: </w:t>
      </w:r>
    </w:p>
    <w:p w14:paraId="47011D93" w14:textId="77777777" w:rsidR="003A6BC2" w:rsidRDefault="003A6BC2" w:rsidP="00AD4406">
      <w:pPr>
        <w:pStyle w:val="ListParagraph"/>
        <w:spacing w:after="0" w:line="360" w:lineRule="auto"/>
        <w:ind w:left="540"/>
        <w:jc w:val="both"/>
        <w:rPr>
          <w:rFonts w:ascii="Arial" w:hAnsi="Arial" w:cs="Arial"/>
          <w:b/>
          <w:i/>
          <w:color w:val="0070C0"/>
          <w:sz w:val="24"/>
          <w:szCs w:val="24"/>
          <w:lang w:val="az-Latn-AZ"/>
        </w:rPr>
      </w:pPr>
      <w:r w:rsidRPr="00785E8D">
        <w:rPr>
          <w:rFonts w:ascii="Arial" w:hAnsi="Arial" w:cs="Arial"/>
          <w:lang w:val="az-Latn-AZ"/>
        </w:rPr>
        <w:t>Fənnin</w:t>
      </w:r>
      <w:r>
        <w:rPr>
          <w:rFonts w:ascii="Arial" w:hAnsi="Arial" w:cs="Arial"/>
          <w:lang w:val="az-Latn-AZ"/>
        </w:rPr>
        <w:t xml:space="preserve"> işçi tədris proqramı (Sillabus) hazırlanarkən, qeyd edilən normativlər əsas alınmalı.</w:t>
      </w:r>
    </w:p>
    <w:p w14:paraId="10D8769C" w14:textId="77777777" w:rsidR="003A6BC2" w:rsidRPr="003A6BC2" w:rsidRDefault="003A6BC2" w:rsidP="00AD4406">
      <w:pPr>
        <w:spacing w:after="0" w:line="360" w:lineRule="auto"/>
        <w:jc w:val="both"/>
        <w:rPr>
          <w:rFonts w:ascii="Arial" w:hAnsi="Arial" w:cs="Arial"/>
          <w:b/>
          <w:i/>
          <w:color w:val="0070C0"/>
          <w:sz w:val="24"/>
          <w:szCs w:val="24"/>
          <w:lang w:val="az-Latn-AZ"/>
        </w:rPr>
      </w:pPr>
    </w:p>
    <w:p w14:paraId="5B4AE8DB" w14:textId="77777777" w:rsidR="006339BB" w:rsidRDefault="006339BB" w:rsidP="00AD4406">
      <w:pPr>
        <w:pStyle w:val="ListParagraph"/>
        <w:numPr>
          <w:ilvl w:val="0"/>
          <w:numId w:val="16"/>
        </w:numPr>
        <w:spacing w:after="0" w:line="360" w:lineRule="auto"/>
        <w:ind w:left="108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Azərbaycan Respublikası Elm və Təhsil Nazirliyinin _____ nömrəli, “____” ___________ 2025-ci il tarixli Əmri ilə fənnin təsdiq edilmiş Magistratura səviyyəsinin ixtisas üzrə təhsil proqramı</w:t>
      </w:r>
    </w:p>
    <w:p w14:paraId="63D3FD83" w14:textId="7AACE622" w:rsidR="006339BB" w:rsidRDefault="006339BB" w:rsidP="00AD4406">
      <w:pPr>
        <w:pStyle w:val="ListParagraph"/>
        <w:numPr>
          <w:ilvl w:val="0"/>
          <w:numId w:val="16"/>
        </w:numPr>
        <w:spacing w:after="0" w:line="360" w:lineRule="auto"/>
        <w:ind w:left="108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 xml:space="preserve">Magistratura səviyyəsinin ixtisas üzrə təhsil proqramının çərçivə sənədinə əsasən müəyyən edilmiş </w:t>
      </w:r>
      <w:r w:rsidR="00AD4406">
        <w:rPr>
          <w:rFonts w:ascii="Arial" w:hAnsi="Arial" w:cs="Arial"/>
          <w:lang w:val="az-Latn-AZ"/>
        </w:rPr>
        <w:t>təlim nəticələri – ümumi səriştələrin (</w:t>
      </w:r>
      <w:r>
        <w:rPr>
          <w:rFonts w:ascii="Arial" w:hAnsi="Arial" w:cs="Arial"/>
          <w:lang w:val="az-Latn-AZ"/>
        </w:rPr>
        <w:t>kompetensiyaların</w:t>
      </w:r>
      <w:r w:rsidR="00AD4406">
        <w:rPr>
          <w:rFonts w:ascii="Arial" w:hAnsi="Arial" w:cs="Arial"/>
          <w:lang w:val="az-Latn-AZ"/>
        </w:rPr>
        <w:t>)</w:t>
      </w:r>
      <w:r>
        <w:rPr>
          <w:rFonts w:ascii="Arial" w:hAnsi="Arial" w:cs="Arial"/>
          <w:lang w:val="az-Latn-AZ"/>
        </w:rPr>
        <w:t xml:space="preserve"> siyahısı</w:t>
      </w:r>
      <w:r w:rsidR="00E162D4">
        <w:rPr>
          <w:rStyle w:val="FootnoteReference"/>
          <w:rFonts w:ascii="Arial" w:hAnsi="Arial" w:cs="Arial"/>
          <w:lang w:val="az-Latn-AZ"/>
        </w:rPr>
        <w:footnoteReference w:id="1"/>
      </w:r>
      <w:r>
        <w:rPr>
          <w:rFonts w:ascii="Arial" w:hAnsi="Arial" w:cs="Arial"/>
          <w:lang w:val="az-Latn-AZ"/>
        </w:rPr>
        <w:t xml:space="preserve">: </w:t>
      </w:r>
    </w:p>
    <w:p w14:paraId="56B17044" w14:textId="77777777" w:rsidR="006339BB" w:rsidRDefault="006339BB" w:rsidP="00AD440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lang w:val="az-Latn-AZ"/>
        </w:rPr>
      </w:pPr>
    </w:p>
    <w:p w14:paraId="702CCD32" w14:textId="77777777" w:rsidR="006339BB" w:rsidRDefault="006339BB" w:rsidP="00AD440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lang w:val="az-Latn-AZ"/>
        </w:rPr>
      </w:pPr>
    </w:p>
    <w:p w14:paraId="01C8F7F8" w14:textId="77777777" w:rsidR="006339BB" w:rsidRDefault="006339BB" w:rsidP="00AD440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lang w:val="az-Latn-AZ"/>
        </w:rPr>
      </w:pPr>
    </w:p>
    <w:p w14:paraId="15DDA1DD" w14:textId="77777777" w:rsidR="006339BB" w:rsidRDefault="006339BB" w:rsidP="00AD440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lang w:val="az-Latn-AZ"/>
        </w:rPr>
      </w:pPr>
    </w:p>
    <w:p w14:paraId="72975AAD" w14:textId="77777777" w:rsidR="006339BB" w:rsidRDefault="006339BB" w:rsidP="00AD440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lang w:val="az-Latn-AZ"/>
        </w:rPr>
      </w:pPr>
    </w:p>
    <w:p w14:paraId="337E82F4" w14:textId="77777777" w:rsidR="006339BB" w:rsidRDefault="006339BB" w:rsidP="00AD440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lang w:val="az-Latn-AZ"/>
        </w:rPr>
      </w:pPr>
    </w:p>
    <w:p w14:paraId="177297E5" w14:textId="77777777" w:rsidR="006339BB" w:rsidRDefault="006339BB" w:rsidP="006339BB">
      <w:pPr>
        <w:pStyle w:val="ListParagraph"/>
        <w:spacing w:after="0" w:line="360" w:lineRule="auto"/>
        <w:ind w:left="1440"/>
        <w:jc w:val="both"/>
        <w:rPr>
          <w:rFonts w:ascii="Arial" w:hAnsi="Arial" w:cs="Arial"/>
          <w:lang w:val="az-Latn-AZ"/>
        </w:rPr>
      </w:pPr>
    </w:p>
    <w:p w14:paraId="2239EA16" w14:textId="77777777" w:rsidR="006339BB" w:rsidRDefault="006339BB" w:rsidP="006339BB">
      <w:pPr>
        <w:pStyle w:val="ListParagraph"/>
        <w:spacing w:after="0" w:line="360" w:lineRule="auto"/>
        <w:ind w:left="1440"/>
        <w:jc w:val="both"/>
        <w:rPr>
          <w:rFonts w:ascii="Arial" w:hAnsi="Arial" w:cs="Arial"/>
          <w:lang w:val="az-Latn-AZ"/>
        </w:rPr>
      </w:pPr>
    </w:p>
    <w:p w14:paraId="22D602D2" w14:textId="77777777" w:rsidR="000C415C" w:rsidRDefault="000C415C">
      <w:pPr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br w:type="page"/>
      </w:r>
    </w:p>
    <w:p w14:paraId="0736E7F1" w14:textId="77777777" w:rsidR="004D0A16" w:rsidRPr="00C96124" w:rsidRDefault="004D0A16" w:rsidP="00550FCE">
      <w:pPr>
        <w:pStyle w:val="ListParagraph"/>
        <w:numPr>
          <w:ilvl w:val="0"/>
          <w:numId w:val="15"/>
        </w:numPr>
        <w:spacing w:after="0" w:line="360" w:lineRule="auto"/>
        <w:ind w:left="900" w:hanging="360"/>
        <w:jc w:val="both"/>
        <w:rPr>
          <w:rFonts w:ascii="Arial" w:hAnsi="Arial" w:cs="Arial"/>
          <w:b/>
          <w:i/>
          <w:color w:val="0070C0"/>
          <w:sz w:val="24"/>
          <w:szCs w:val="24"/>
          <w:lang w:val="az-Latn-AZ"/>
        </w:rPr>
      </w:pPr>
      <w:r w:rsidRPr="00C96124">
        <w:rPr>
          <w:rFonts w:ascii="Arial" w:hAnsi="Arial" w:cs="Arial"/>
          <w:b/>
          <w:i/>
          <w:color w:val="0070C0"/>
          <w:sz w:val="24"/>
          <w:szCs w:val="24"/>
          <w:lang w:val="az-Latn-AZ"/>
        </w:rPr>
        <w:lastRenderedPageBreak/>
        <w:t>Fənnin qısa məzmunu</w:t>
      </w:r>
    </w:p>
    <w:p w14:paraId="606CBE1F" w14:textId="77777777" w:rsidR="00550FCE" w:rsidRDefault="00550FCE" w:rsidP="00550FCE">
      <w:pPr>
        <w:pStyle w:val="ListParagraph"/>
        <w:spacing w:after="0" w:line="360" w:lineRule="auto"/>
        <w:ind w:left="0" w:firstLine="567"/>
        <w:jc w:val="both"/>
        <w:rPr>
          <w:rFonts w:ascii="Arial" w:hAnsi="Arial" w:cs="Arial"/>
          <w:color w:val="222222"/>
          <w:shd w:val="clear" w:color="auto" w:fill="FFFFFF"/>
          <w:lang w:val="az-Latn-AZ"/>
        </w:rPr>
      </w:pPr>
    </w:p>
    <w:p w14:paraId="46C6A698" w14:textId="1C1F402C" w:rsidR="00550FCE" w:rsidRDefault="00550FCE" w:rsidP="00550FCE">
      <w:pPr>
        <w:pStyle w:val="ListParagraph"/>
        <w:spacing w:after="0" w:line="360" w:lineRule="auto"/>
        <w:ind w:left="0" w:firstLine="567"/>
        <w:jc w:val="both"/>
        <w:rPr>
          <w:rFonts w:ascii="Arial" w:hAnsi="Arial" w:cs="Arial"/>
          <w:color w:val="222222"/>
          <w:shd w:val="clear" w:color="auto" w:fill="FFFFFF"/>
          <w:lang w:val="az-Latn-AZ"/>
        </w:rPr>
      </w:pPr>
      <w:r w:rsidRPr="00927389">
        <w:rPr>
          <w:rFonts w:ascii="Arial" w:hAnsi="Arial" w:cs="Arial"/>
          <w:b/>
          <w:color w:val="222222"/>
          <w:shd w:val="clear" w:color="auto" w:fill="FFFFFF"/>
          <w:lang w:val="az-Latn-AZ"/>
        </w:rPr>
        <w:t>“.......................................................” fənni</w:t>
      </w:r>
      <w:r>
        <w:rPr>
          <w:rFonts w:ascii="Arial" w:hAnsi="Arial" w:cs="Arial"/>
          <w:color w:val="222222"/>
          <w:shd w:val="clear" w:color="auto" w:fill="FFFFFF"/>
          <w:lang w:val="az-Latn-AZ"/>
        </w:rPr>
        <w:t xml:space="preserve"> magistratura səviyyəsində təhsil alan tələbələrə ......................................................... sahəsində əsas anlayışları, nəzəri bilikləri və praktiki bacarıqların mənimsənilməsi üçün mövzuları təqdim edir. </w:t>
      </w:r>
    </w:p>
    <w:p w14:paraId="75ED88E9" w14:textId="77777777" w:rsidR="00735E6C" w:rsidRDefault="00735E6C" w:rsidP="00550FCE">
      <w:pPr>
        <w:pStyle w:val="ListParagraph"/>
        <w:spacing w:after="0" w:line="360" w:lineRule="auto"/>
        <w:ind w:left="0" w:firstLine="567"/>
        <w:jc w:val="both"/>
        <w:rPr>
          <w:rFonts w:ascii="Arial" w:hAnsi="Arial" w:cs="Arial"/>
          <w:color w:val="222222"/>
          <w:shd w:val="clear" w:color="auto" w:fill="FFFFFF"/>
          <w:lang w:val="az-Latn-AZ"/>
        </w:rPr>
      </w:pPr>
    </w:p>
    <w:p w14:paraId="4DF1EE4F" w14:textId="64617581" w:rsidR="00550FCE" w:rsidRDefault="00550FCE" w:rsidP="00550FCE">
      <w:pPr>
        <w:pStyle w:val="ListParagraph"/>
        <w:spacing w:after="0" w:line="360" w:lineRule="auto"/>
        <w:ind w:left="0" w:firstLine="567"/>
        <w:jc w:val="both"/>
        <w:rPr>
          <w:rFonts w:ascii="Arial" w:hAnsi="Arial" w:cs="Arial"/>
          <w:color w:val="222222"/>
          <w:shd w:val="clear" w:color="auto" w:fill="FFFFFF"/>
          <w:lang w:val="az-Latn-AZ"/>
        </w:rPr>
      </w:pPr>
      <w:r>
        <w:rPr>
          <w:rFonts w:ascii="Arial" w:hAnsi="Arial" w:cs="Arial"/>
          <w:color w:val="222222"/>
          <w:shd w:val="clear" w:color="auto" w:fill="FFFFFF"/>
          <w:lang w:val="az-Latn-AZ"/>
        </w:rPr>
        <w:t xml:space="preserve">Proqram çərçivəsində ................................., .................................., ........................., ....................., ..................................., mövzularə əhatə olunur. </w:t>
      </w:r>
    </w:p>
    <w:p w14:paraId="09E5B720" w14:textId="77777777" w:rsidR="00735E6C" w:rsidRDefault="00735E6C" w:rsidP="00550FCE">
      <w:pPr>
        <w:pStyle w:val="ListParagraph"/>
        <w:spacing w:after="0" w:line="360" w:lineRule="auto"/>
        <w:ind w:left="0" w:firstLine="567"/>
        <w:jc w:val="both"/>
        <w:rPr>
          <w:rFonts w:ascii="Arial" w:hAnsi="Arial" w:cs="Arial"/>
          <w:color w:val="222222"/>
          <w:shd w:val="clear" w:color="auto" w:fill="FFFFFF"/>
          <w:lang w:val="az-Latn-AZ"/>
        </w:rPr>
      </w:pPr>
    </w:p>
    <w:p w14:paraId="7EA24605" w14:textId="42767D78" w:rsidR="00735E6C" w:rsidRDefault="00735E6C" w:rsidP="00735E6C">
      <w:pPr>
        <w:pStyle w:val="ListParagraph"/>
        <w:spacing w:after="0" w:line="360" w:lineRule="auto"/>
        <w:ind w:left="0" w:firstLine="567"/>
        <w:jc w:val="both"/>
        <w:rPr>
          <w:rFonts w:ascii="Arial" w:hAnsi="Arial" w:cs="Arial"/>
          <w:color w:val="222222"/>
          <w:shd w:val="clear" w:color="auto" w:fill="FFFFFF"/>
          <w:lang w:val="az-Latn-AZ"/>
        </w:rPr>
      </w:pPr>
      <w:r w:rsidRPr="00927389">
        <w:rPr>
          <w:rFonts w:ascii="Arial" w:hAnsi="Arial" w:cs="Arial"/>
          <w:b/>
          <w:color w:val="222222"/>
          <w:shd w:val="clear" w:color="auto" w:fill="FFFFFF"/>
          <w:lang w:val="az-Latn-AZ"/>
        </w:rPr>
        <w:t>“.......................................................” fənni</w:t>
      </w:r>
      <w:r>
        <w:rPr>
          <w:rFonts w:ascii="Arial" w:hAnsi="Arial" w:cs="Arial"/>
          <w:color w:val="222222"/>
          <w:shd w:val="clear" w:color="auto" w:fill="FFFFFF"/>
          <w:lang w:val="az-Latn-AZ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az-Latn-AZ"/>
        </w:rPr>
        <w:t>dinləmədən öncə tələbə .......................... bilməlidir, fənnin digər fənlər ilə əlaqəsi .....................................................................</w:t>
      </w:r>
    </w:p>
    <w:p w14:paraId="5002E2F0" w14:textId="77777777" w:rsidR="00735E6C" w:rsidRDefault="00735E6C" w:rsidP="00550FCE">
      <w:pPr>
        <w:pStyle w:val="ListParagraph"/>
        <w:spacing w:after="0" w:line="360" w:lineRule="auto"/>
        <w:ind w:left="0" w:firstLine="567"/>
        <w:jc w:val="both"/>
        <w:rPr>
          <w:rFonts w:ascii="Arial" w:hAnsi="Arial" w:cs="Arial"/>
          <w:color w:val="222222"/>
          <w:shd w:val="clear" w:color="auto" w:fill="FFFFFF"/>
          <w:lang w:val="az-Latn-AZ"/>
        </w:rPr>
      </w:pPr>
    </w:p>
    <w:p w14:paraId="5550256A" w14:textId="77777777" w:rsidR="00550FCE" w:rsidRDefault="00550FCE" w:rsidP="004D0A16">
      <w:pPr>
        <w:pStyle w:val="ListParagraph"/>
        <w:spacing w:after="0" w:line="360" w:lineRule="auto"/>
        <w:ind w:left="0" w:firstLine="567"/>
        <w:jc w:val="both"/>
        <w:rPr>
          <w:rFonts w:ascii="Arial" w:hAnsi="Arial" w:cs="Arial"/>
          <w:color w:val="222222"/>
          <w:shd w:val="clear" w:color="auto" w:fill="FFFFFF"/>
          <w:lang w:val="az-Latn-AZ"/>
        </w:rPr>
      </w:pPr>
      <w:r>
        <w:rPr>
          <w:rFonts w:ascii="Arial" w:hAnsi="Arial" w:cs="Arial"/>
          <w:color w:val="222222"/>
          <w:shd w:val="clear" w:color="auto" w:fill="FFFFFF"/>
          <w:lang w:val="az-Latn-AZ"/>
        </w:rPr>
        <w:t xml:space="preserve"> </w:t>
      </w:r>
    </w:p>
    <w:p w14:paraId="7EB82FBE" w14:textId="77777777" w:rsidR="00550FCE" w:rsidRDefault="00550FCE" w:rsidP="004D0A16">
      <w:pPr>
        <w:pStyle w:val="ListParagraph"/>
        <w:spacing w:after="0" w:line="360" w:lineRule="auto"/>
        <w:ind w:left="0" w:firstLine="567"/>
        <w:jc w:val="both"/>
        <w:rPr>
          <w:rFonts w:ascii="Arial" w:hAnsi="Arial" w:cs="Arial"/>
          <w:color w:val="222222"/>
          <w:shd w:val="clear" w:color="auto" w:fill="FFFFFF"/>
          <w:lang w:val="az-Latn-AZ"/>
        </w:rPr>
      </w:pPr>
    </w:p>
    <w:p w14:paraId="7B0C7CDD" w14:textId="77777777" w:rsidR="00550FCE" w:rsidRDefault="00550FCE">
      <w:pPr>
        <w:rPr>
          <w:rFonts w:ascii="Arial" w:hAnsi="Arial" w:cs="Arial"/>
          <w:b/>
          <w:i/>
          <w:color w:val="0070C0"/>
          <w:sz w:val="24"/>
          <w:szCs w:val="24"/>
          <w:lang w:val="az-Latn-AZ"/>
        </w:rPr>
      </w:pPr>
      <w:r>
        <w:rPr>
          <w:rFonts w:ascii="Arial" w:hAnsi="Arial" w:cs="Arial"/>
          <w:b/>
          <w:i/>
          <w:color w:val="0070C0"/>
          <w:sz w:val="24"/>
          <w:szCs w:val="24"/>
          <w:lang w:val="az-Latn-AZ"/>
        </w:rPr>
        <w:br w:type="page"/>
      </w:r>
    </w:p>
    <w:p w14:paraId="291F1968" w14:textId="77777777" w:rsidR="00780B9F" w:rsidRPr="00C96124" w:rsidRDefault="00780B9F" w:rsidP="00C96124">
      <w:pPr>
        <w:pStyle w:val="ListParagraph"/>
        <w:numPr>
          <w:ilvl w:val="0"/>
          <w:numId w:val="15"/>
        </w:numPr>
        <w:ind w:left="900" w:hanging="360"/>
        <w:jc w:val="both"/>
        <w:rPr>
          <w:rFonts w:ascii="Arial" w:hAnsi="Arial" w:cs="Arial"/>
          <w:b/>
          <w:i/>
          <w:color w:val="0070C0"/>
          <w:sz w:val="24"/>
          <w:szCs w:val="24"/>
          <w:lang w:val="az-Latn-AZ"/>
        </w:rPr>
      </w:pPr>
      <w:r w:rsidRPr="00C96124">
        <w:rPr>
          <w:rFonts w:ascii="Arial" w:hAnsi="Arial" w:cs="Arial"/>
          <w:b/>
          <w:i/>
          <w:color w:val="0070C0"/>
          <w:sz w:val="24"/>
          <w:szCs w:val="24"/>
          <w:lang w:val="az-Latn-AZ"/>
        </w:rPr>
        <w:lastRenderedPageBreak/>
        <w:t>Fənnin hədəf və məqsədləri</w:t>
      </w:r>
    </w:p>
    <w:p w14:paraId="291E6CA5" w14:textId="77777777" w:rsidR="00784E0C" w:rsidRDefault="00784E0C" w:rsidP="00784E0C">
      <w:pPr>
        <w:spacing w:after="0" w:line="360" w:lineRule="auto"/>
        <w:ind w:firstLine="567"/>
        <w:jc w:val="both"/>
        <w:rPr>
          <w:rFonts w:ascii="Arial" w:hAnsi="Arial" w:cs="Arial"/>
          <w:lang w:val="az-Latn-AZ"/>
        </w:rPr>
      </w:pPr>
    </w:p>
    <w:p w14:paraId="0F3AC2D2" w14:textId="77777777" w:rsidR="00784E0C" w:rsidRPr="00E97FDF" w:rsidRDefault="00784E0C" w:rsidP="00784E0C">
      <w:pPr>
        <w:spacing w:after="0" w:line="360" w:lineRule="auto"/>
        <w:ind w:firstLine="567"/>
        <w:contextualSpacing/>
        <w:jc w:val="both"/>
        <w:rPr>
          <w:rFonts w:ascii="Arial" w:eastAsia="MS Mincho" w:hAnsi="Arial" w:cs="Arial"/>
          <w:b/>
          <w:sz w:val="24"/>
          <w:szCs w:val="24"/>
          <w:lang w:val="az-Latn-AZ" w:eastAsia="ru-RU"/>
        </w:rPr>
      </w:pPr>
      <w:r w:rsidRPr="00E97FDF">
        <w:rPr>
          <w:rFonts w:ascii="Arial" w:eastAsia="MS Mincho" w:hAnsi="Arial" w:cs="Arial"/>
          <w:b/>
          <w:sz w:val="24"/>
          <w:szCs w:val="24"/>
          <w:lang w:val="az-Latn-AZ" w:eastAsia="ru-RU"/>
        </w:rPr>
        <w:t xml:space="preserve">Fənnin </w:t>
      </w:r>
      <w:r w:rsidR="006339BB" w:rsidRPr="00E97FDF">
        <w:rPr>
          <w:rFonts w:ascii="Arial" w:eastAsia="MS Mincho" w:hAnsi="Arial" w:cs="Arial"/>
          <w:b/>
          <w:sz w:val="24"/>
          <w:szCs w:val="24"/>
          <w:lang w:val="az-Latn-AZ" w:eastAsia="ru-RU"/>
        </w:rPr>
        <w:t xml:space="preserve">hədəfi </w:t>
      </w:r>
    </w:p>
    <w:p w14:paraId="5C50B3B3" w14:textId="77777777" w:rsidR="00196B26" w:rsidRPr="00E97FDF" w:rsidRDefault="00196B26" w:rsidP="00784E0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az-Latn-AZ"/>
        </w:rPr>
      </w:pPr>
      <w:r w:rsidRPr="00E97FDF">
        <w:rPr>
          <w:rFonts w:ascii="Arial" w:hAnsi="Arial" w:cs="Arial"/>
          <w:color w:val="222222"/>
          <w:sz w:val="24"/>
          <w:szCs w:val="24"/>
          <w:shd w:val="clear" w:color="auto" w:fill="FFFFFF"/>
          <w:lang w:val="az-Latn-AZ"/>
        </w:rPr>
        <w:t>“.......................................................” fənnin əsas hədəfi magistratura səviyyəsində təhsil alan tələbələrə ...................................................................... haqqında fundamental biliklər qazandırmaq, onları nəzəri və praktiki məsələləri həll etməyə hazırlamaqdır.</w:t>
      </w:r>
    </w:p>
    <w:p w14:paraId="1F0AC9D3" w14:textId="77777777" w:rsidR="00196B26" w:rsidRPr="00E97FDF" w:rsidRDefault="00196B26" w:rsidP="00784E0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az-Latn-AZ"/>
        </w:rPr>
      </w:pPr>
    </w:p>
    <w:p w14:paraId="7BED576D" w14:textId="1AEAB819" w:rsidR="00196B26" w:rsidRPr="00E97FDF" w:rsidRDefault="00196B26" w:rsidP="00196B26">
      <w:pPr>
        <w:spacing w:after="0" w:line="360" w:lineRule="auto"/>
        <w:ind w:firstLine="567"/>
        <w:contextualSpacing/>
        <w:jc w:val="both"/>
        <w:rPr>
          <w:rFonts w:ascii="Arial" w:eastAsia="MS Mincho" w:hAnsi="Arial" w:cs="Arial"/>
          <w:b/>
          <w:sz w:val="24"/>
          <w:szCs w:val="24"/>
          <w:lang w:val="az-Latn-AZ" w:eastAsia="ru-RU"/>
        </w:rPr>
      </w:pPr>
      <w:r w:rsidRPr="00E97FDF">
        <w:rPr>
          <w:rFonts w:ascii="Arial" w:eastAsia="MS Mincho" w:hAnsi="Arial" w:cs="Arial"/>
          <w:b/>
          <w:sz w:val="24"/>
          <w:szCs w:val="24"/>
          <w:lang w:val="az-Latn-AZ" w:eastAsia="ru-RU"/>
        </w:rPr>
        <w:t>Fənnin məqsədləri</w:t>
      </w:r>
      <w:r w:rsidR="006A25D0" w:rsidRPr="00E97FDF">
        <w:rPr>
          <w:rFonts w:ascii="Arial" w:eastAsia="MS Mincho" w:hAnsi="Arial" w:cs="Arial"/>
          <w:b/>
          <w:sz w:val="24"/>
          <w:szCs w:val="24"/>
          <w:lang w:val="az-Latn-AZ" w:eastAsia="ru-RU"/>
        </w:rPr>
        <w:t xml:space="preserve"> </w:t>
      </w:r>
      <w:r w:rsidR="006A25D0" w:rsidRPr="00E97FDF">
        <w:rPr>
          <w:rStyle w:val="FootnoteReference"/>
          <w:rFonts w:ascii="Arial" w:eastAsia="MS Mincho" w:hAnsi="Arial" w:cs="Arial"/>
          <w:b/>
          <w:sz w:val="24"/>
          <w:szCs w:val="24"/>
          <w:lang w:val="az-Latn-AZ" w:eastAsia="ru-RU"/>
        </w:rPr>
        <w:footnoteReference w:id="2"/>
      </w:r>
      <w:r w:rsidRPr="00E97FDF">
        <w:rPr>
          <w:rFonts w:ascii="Arial" w:eastAsia="MS Mincho" w:hAnsi="Arial" w:cs="Arial"/>
          <w:b/>
          <w:sz w:val="24"/>
          <w:szCs w:val="24"/>
          <w:lang w:val="az-Latn-AZ" w:eastAsia="ru-RU"/>
        </w:rPr>
        <w:t xml:space="preserve"> </w:t>
      </w:r>
    </w:p>
    <w:p w14:paraId="5B3FDE24" w14:textId="66582498" w:rsidR="00196B26" w:rsidRPr="00E97FDF" w:rsidRDefault="00196B26" w:rsidP="00196B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az-Latn-AZ"/>
        </w:rPr>
      </w:pPr>
      <w:r w:rsidRPr="00E97FDF">
        <w:rPr>
          <w:rFonts w:ascii="Arial" w:hAnsi="Arial" w:cs="Arial"/>
          <w:color w:val="222222"/>
          <w:sz w:val="24"/>
          <w:szCs w:val="24"/>
          <w:shd w:val="clear" w:color="auto" w:fill="FFFFFF"/>
          <w:lang w:val="az-Latn-AZ"/>
        </w:rPr>
        <w:t xml:space="preserve">Qoyulan hədəfə nail olmaq üçün </w:t>
      </w:r>
      <w:r w:rsidR="00820B95" w:rsidRPr="00E97FDF">
        <w:rPr>
          <w:rFonts w:ascii="Arial" w:hAnsi="Arial" w:cs="Arial"/>
          <w:color w:val="222222"/>
          <w:sz w:val="24"/>
          <w:szCs w:val="24"/>
          <w:shd w:val="clear" w:color="auto" w:fill="FFFFFF"/>
          <w:lang w:val="az-Latn-AZ"/>
        </w:rPr>
        <w:t xml:space="preserve">tələbənin öyrənməli olduqları və əldə edəcəyi bacarıqlara dair aşağıdakı </w:t>
      </w:r>
      <w:r w:rsidRPr="00E97FDF">
        <w:rPr>
          <w:rFonts w:ascii="Arial" w:hAnsi="Arial" w:cs="Arial"/>
          <w:color w:val="222222"/>
          <w:sz w:val="24"/>
          <w:szCs w:val="24"/>
          <w:shd w:val="clear" w:color="auto" w:fill="FFFFFF"/>
          <w:lang w:val="az-Latn-AZ"/>
        </w:rPr>
        <w:t xml:space="preserve">məqsədlər müəyyən edilmişdir: </w:t>
      </w:r>
    </w:p>
    <w:p w14:paraId="3C39FA7F" w14:textId="1D46E285" w:rsidR="00196B26" w:rsidRPr="00E97FDF" w:rsidRDefault="00196B26" w:rsidP="00196B2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az-Latn-AZ"/>
        </w:rPr>
      </w:pPr>
      <w:r w:rsidRPr="00E97FD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az-Latn-AZ"/>
        </w:rPr>
        <w:t>Bilik</w:t>
      </w:r>
      <w:r w:rsidR="005F04E4">
        <w:rPr>
          <w:rStyle w:val="FootnoteReference"/>
          <w:rFonts w:ascii="Arial" w:hAnsi="Arial" w:cs="Arial"/>
          <w:b/>
          <w:color w:val="222222"/>
          <w:sz w:val="24"/>
          <w:szCs w:val="24"/>
          <w:shd w:val="clear" w:color="auto" w:fill="FFFFFF"/>
          <w:lang w:val="az-Latn-AZ"/>
        </w:rPr>
        <w:footnoteReference w:id="3"/>
      </w:r>
      <w:r w:rsidRPr="00E97FD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az-Latn-AZ"/>
        </w:rPr>
        <w:t>:</w:t>
      </w:r>
      <w:r w:rsidRPr="00E97FDF">
        <w:rPr>
          <w:rFonts w:ascii="Arial" w:hAnsi="Arial" w:cs="Arial"/>
          <w:color w:val="222222"/>
          <w:sz w:val="24"/>
          <w:szCs w:val="24"/>
          <w:shd w:val="clear" w:color="auto" w:fill="FFFFFF"/>
          <w:lang w:val="az-Latn-AZ"/>
        </w:rPr>
        <w:t xml:space="preserve"> </w:t>
      </w:r>
      <w:r w:rsidRPr="00E97FDF">
        <w:rPr>
          <w:rFonts w:ascii="Arial" w:hAnsi="Arial" w:cs="Arial"/>
          <w:color w:val="222222"/>
          <w:sz w:val="24"/>
          <w:szCs w:val="24"/>
          <w:shd w:val="clear" w:color="auto" w:fill="FFFFFF"/>
          <w:lang w:val="az-Latn-AZ"/>
        </w:rPr>
        <w:tab/>
      </w:r>
      <w:r w:rsidR="00CF5E86" w:rsidRPr="00E97FDF">
        <w:rPr>
          <w:rFonts w:ascii="Arial" w:hAnsi="Arial" w:cs="Arial"/>
          <w:color w:val="222222"/>
          <w:sz w:val="24"/>
          <w:szCs w:val="24"/>
          <w:shd w:val="clear" w:color="auto" w:fill="FFFFFF"/>
          <w:lang w:val="az-Latn-AZ"/>
        </w:rPr>
        <w:tab/>
      </w:r>
      <w:r w:rsidRPr="00E97FDF">
        <w:rPr>
          <w:rFonts w:ascii="Arial" w:hAnsi="Arial" w:cs="Arial"/>
          <w:color w:val="222222"/>
          <w:sz w:val="24"/>
          <w:szCs w:val="24"/>
          <w:shd w:val="clear" w:color="auto" w:fill="FFFFFF"/>
          <w:lang w:val="az-Latn-AZ"/>
        </w:rPr>
        <w:t xml:space="preserve">..........................................................................................; </w:t>
      </w:r>
    </w:p>
    <w:p w14:paraId="174BB7CD" w14:textId="229EA81F" w:rsidR="00196B26" w:rsidRPr="00E97FDF" w:rsidRDefault="00196B26" w:rsidP="00196B2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az-Latn-AZ"/>
        </w:rPr>
      </w:pPr>
      <w:r w:rsidRPr="00E97FD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az-Latn-AZ"/>
        </w:rPr>
        <w:t>Anlama</w:t>
      </w:r>
      <w:r w:rsidR="005F04E4">
        <w:rPr>
          <w:rStyle w:val="FootnoteReference"/>
          <w:rFonts w:ascii="Arial" w:hAnsi="Arial" w:cs="Arial"/>
          <w:b/>
          <w:color w:val="222222"/>
          <w:sz w:val="24"/>
          <w:szCs w:val="24"/>
          <w:shd w:val="clear" w:color="auto" w:fill="FFFFFF"/>
          <w:lang w:val="az-Latn-AZ"/>
        </w:rPr>
        <w:footnoteReference w:id="4"/>
      </w:r>
      <w:r w:rsidRPr="00E97FD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az-Latn-AZ"/>
        </w:rPr>
        <w:t>:</w:t>
      </w:r>
      <w:r w:rsidRPr="00E97FDF">
        <w:rPr>
          <w:rFonts w:ascii="Arial" w:hAnsi="Arial" w:cs="Arial"/>
          <w:color w:val="222222"/>
          <w:sz w:val="24"/>
          <w:szCs w:val="24"/>
          <w:shd w:val="clear" w:color="auto" w:fill="FFFFFF"/>
          <w:lang w:val="az-Latn-AZ"/>
        </w:rPr>
        <w:tab/>
      </w:r>
      <w:r w:rsidR="00CF5E86" w:rsidRPr="00E97FDF">
        <w:rPr>
          <w:rFonts w:ascii="Arial" w:hAnsi="Arial" w:cs="Arial"/>
          <w:color w:val="222222"/>
          <w:sz w:val="24"/>
          <w:szCs w:val="24"/>
          <w:shd w:val="clear" w:color="auto" w:fill="FFFFFF"/>
          <w:lang w:val="az-Latn-AZ"/>
        </w:rPr>
        <w:tab/>
      </w:r>
      <w:r w:rsidRPr="00E97FDF">
        <w:rPr>
          <w:rFonts w:ascii="Arial" w:hAnsi="Arial" w:cs="Arial"/>
          <w:color w:val="222222"/>
          <w:sz w:val="24"/>
          <w:szCs w:val="24"/>
          <w:shd w:val="clear" w:color="auto" w:fill="FFFFFF"/>
          <w:lang w:val="az-Latn-AZ"/>
        </w:rPr>
        <w:t xml:space="preserve">..........................................................................................; </w:t>
      </w:r>
    </w:p>
    <w:p w14:paraId="4ED6E8E5" w14:textId="3D527B66" w:rsidR="00196B26" w:rsidRPr="00E97FDF" w:rsidRDefault="00196B26" w:rsidP="00196B2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az-Latn-AZ"/>
        </w:rPr>
      </w:pPr>
      <w:r w:rsidRPr="00E97FD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az-Latn-AZ"/>
        </w:rPr>
        <w:t>Tətbiq</w:t>
      </w:r>
      <w:r w:rsidR="005F04E4">
        <w:rPr>
          <w:rStyle w:val="FootnoteReference"/>
          <w:rFonts w:ascii="Arial" w:hAnsi="Arial" w:cs="Arial"/>
          <w:b/>
          <w:color w:val="222222"/>
          <w:sz w:val="24"/>
          <w:szCs w:val="24"/>
          <w:shd w:val="clear" w:color="auto" w:fill="FFFFFF"/>
          <w:lang w:val="az-Latn-AZ"/>
        </w:rPr>
        <w:footnoteReference w:id="5"/>
      </w:r>
      <w:r w:rsidRPr="00E97FD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az-Latn-AZ"/>
        </w:rPr>
        <w:t>:</w:t>
      </w:r>
      <w:r w:rsidRPr="00E97FDF">
        <w:rPr>
          <w:rFonts w:ascii="Arial" w:hAnsi="Arial" w:cs="Arial"/>
          <w:color w:val="222222"/>
          <w:sz w:val="24"/>
          <w:szCs w:val="24"/>
          <w:shd w:val="clear" w:color="auto" w:fill="FFFFFF"/>
          <w:lang w:val="az-Latn-AZ"/>
        </w:rPr>
        <w:t xml:space="preserve"> </w:t>
      </w:r>
      <w:r w:rsidRPr="00E97FDF">
        <w:rPr>
          <w:rFonts w:ascii="Arial" w:hAnsi="Arial" w:cs="Arial"/>
          <w:color w:val="222222"/>
          <w:sz w:val="24"/>
          <w:szCs w:val="24"/>
          <w:shd w:val="clear" w:color="auto" w:fill="FFFFFF"/>
          <w:lang w:val="az-Latn-AZ"/>
        </w:rPr>
        <w:tab/>
      </w:r>
      <w:r w:rsidR="00CF5E86" w:rsidRPr="00E97FDF">
        <w:rPr>
          <w:rFonts w:ascii="Arial" w:hAnsi="Arial" w:cs="Arial"/>
          <w:color w:val="222222"/>
          <w:sz w:val="24"/>
          <w:szCs w:val="24"/>
          <w:shd w:val="clear" w:color="auto" w:fill="FFFFFF"/>
          <w:lang w:val="az-Latn-AZ"/>
        </w:rPr>
        <w:tab/>
      </w:r>
      <w:r w:rsidRPr="00E97FDF">
        <w:rPr>
          <w:rFonts w:ascii="Arial" w:hAnsi="Arial" w:cs="Arial"/>
          <w:color w:val="222222"/>
          <w:sz w:val="24"/>
          <w:szCs w:val="24"/>
          <w:shd w:val="clear" w:color="auto" w:fill="FFFFFF"/>
          <w:lang w:val="az-Latn-AZ"/>
        </w:rPr>
        <w:t xml:space="preserve">..........................................................................................; </w:t>
      </w:r>
    </w:p>
    <w:p w14:paraId="25B18697" w14:textId="13EFACFE" w:rsidR="00196B26" w:rsidRPr="00E97FDF" w:rsidRDefault="00CF5E86" w:rsidP="00CF5E8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az-Latn-AZ"/>
        </w:rPr>
      </w:pPr>
      <w:r w:rsidRPr="00E97FD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az-Latn-AZ"/>
        </w:rPr>
        <w:t>Təhlil</w:t>
      </w:r>
      <w:r w:rsidR="005F04E4">
        <w:rPr>
          <w:rStyle w:val="FootnoteReference"/>
          <w:rFonts w:ascii="Arial" w:hAnsi="Arial" w:cs="Arial"/>
          <w:b/>
          <w:color w:val="222222"/>
          <w:sz w:val="24"/>
          <w:szCs w:val="24"/>
          <w:shd w:val="clear" w:color="auto" w:fill="FFFFFF"/>
          <w:lang w:val="az-Latn-AZ"/>
        </w:rPr>
        <w:footnoteReference w:id="6"/>
      </w:r>
      <w:r w:rsidRPr="00E97FD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az-Latn-AZ"/>
        </w:rPr>
        <w:t>:</w:t>
      </w:r>
      <w:r w:rsidRPr="00E97FDF">
        <w:rPr>
          <w:rFonts w:ascii="Arial" w:hAnsi="Arial" w:cs="Arial"/>
          <w:color w:val="222222"/>
          <w:sz w:val="24"/>
          <w:szCs w:val="24"/>
          <w:shd w:val="clear" w:color="auto" w:fill="FFFFFF"/>
          <w:lang w:val="az-Latn-AZ"/>
        </w:rPr>
        <w:tab/>
      </w:r>
      <w:r w:rsidRPr="00E97FDF">
        <w:rPr>
          <w:rFonts w:ascii="Arial" w:hAnsi="Arial" w:cs="Arial"/>
          <w:color w:val="222222"/>
          <w:sz w:val="24"/>
          <w:szCs w:val="24"/>
          <w:shd w:val="clear" w:color="auto" w:fill="FFFFFF"/>
          <w:lang w:val="az-Latn-AZ"/>
        </w:rPr>
        <w:tab/>
        <w:t>..........................................................................................;</w:t>
      </w:r>
    </w:p>
    <w:p w14:paraId="268509D3" w14:textId="153415A9" w:rsidR="00196B26" w:rsidRPr="00E97FDF" w:rsidRDefault="00CF5E86" w:rsidP="00CF5E8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az-Latn-AZ"/>
        </w:rPr>
      </w:pPr>
      <w:r w:rsidRPr="00E97FD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az-Latn-AZ"/>
        </w:rPr>
        <w:t>Qiymətləndirmə</w:t>
      </w:r>
      <w:r w:rsidR="005F04E4">
        <w:rPr>
          <w:rStyle w:val="FootnoteReference"/>
          <w:rFonts w:ascii="Arial" w:hAnsi="Arial" w:cs="Arial"/>
          <w:b/>
          <w:color w:val="222222"/>
          <w:sz w:val="24"/>
          <w:szCs w:val="24"/>
          <w:shd w:val="clear" w:color="auto" w:fill="FFFFFF"/>
          <w:lang w:val="az-Latn-AZ"/>
        </w:rPr>
        <w:footnoteReference w:id="7"/>
      </w:r>
      <w:r w:rsidRPr="00E97FD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az-Latn-AZ"/>
        </w:rPr>
        <w:t>:</w:t>
      </w:r>
      <w:r w:rsidR="005F04E4">
        <w:rPr>
          <w:rFonts w:ascii="Arial" w:hAnsi="Arial" w:cs="Arial"/>
          <w:color w:val="222222"/>
          <w:sz w:val="24"/>
          <w:szCs w:val="24"/>
          <w:shd w:val="clear" w:color="auto" w:fill="FFFFFF"/>
          <w:lang w:val="az-Latn-AZ"/>
        </w:rPr>
        <w:tab/>
      </w:r>
      <w:r w:rsidRPr="00E97FDF">
        <w:rPr>
          <w:rFonts w:ascii="Arial" w:hAnsi="Arial" w:cs="Arial"/>
          <w:color w:val="222222"/>
          <w:sz w:val="24"/>
          <w:szCs w:val="24"/>
          <w:shd w:val="clear" w:color="auto" w:fill="FFFFFF"/>
          <w:lang w:val="az-Latn-AZ"/>
        </w:rPr>
        <w:t>..........................................................................................;</w:t>
      </w:r>
    </w:p>
    <w:p w14:paraId="58D6BB9E" w14:textId="731B8372" w:rsidR="00CF5E86" w:rsidRPr="00E97FDF" w:rsidRDefault="00CF5E86" w:rsidP="00CF5E8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az-Latn-AZ"/>
        </w:rPr>
      </w:pPr>
      <w:r w:rsidRPr="00E97FD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az-Latn-AZ"/>
        </w:rPr>
        <w:t>Yaradıcı yanaşma</w:t>
      </w:r>
      <w:r w:rsidR="005F04E4">
        <w:rPr>
          <w:rStyle w:val="FootnoteReference"/>
          <w:rFonts w:ascii="Arial" w:hAnsi="Arial" w:cs="Arial"/>
          <w:b/>
          <w:color w:val="222222"/>
          <w:sz w:val="24"/>
          <w:szCs w:val="24"/>
          <w:shd w:val="clear" w:color="auto" w:fill="FFFFFF"/>
          <w:lang w:val="az-Latn-AZ"/>
        </w:rPr>
        <w:footnoteReference w:id="8"/>
      </w:r>
      <w:r w:rsidRPr="00E97FDF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az-Latn-AZ"/>
        </w:rPr>
        <w:t>:</w:t>
      </w:r>
      <w:r w:rsidRPr="00E97FDF">
        <w:rPr>
          <w:rFonts w:ascii="Arial" w:hAnsi="Arial" w:cs="Arial"/>
          <w:color w:val="222222"/>
          <w:sz w:val="24"/>
          <w:szCs w:val="24"/>
          <w:shd w:val="clear" w:color="auto" w:fill="FFFFFF"/>
          <w:lang w:val="az-Latn-AZ"/>
        </w:rPr>
        <w:t xml:space="preserve"> </w:t>
      </w:r>
      <w:r w:rsidR="005F04E4">
        <w:rPr>
          <w:rFonts w:ascii="Arial" w:hAnsi="Arial" w:cs="Arial"/>
          <w:color w:val="222222"/>
          <w:sz w:val="24"/>
          <w:szCs w:val="24"/>
          <w:shd w:val="clear" w:color="auto" w:fill="FFFFFF"/>
          <w:lang w:val="az-Latn-AZ"/>
        </w:rPr>
        <w:tab/>
      </w:r>
      <w:r w:rsidRPr="00E97FDF">
        <w:rPr>
          <w:rFonts w:ascii="Arial" w:hAnsi="Arial" w:cs="Arial"/>
          <w:color w:val="222222"/>
          <w:sz w:val="24"/>
          <w:szCs w:val="24"/>
          <w:shd w:val="clear" w:color="auto" w:fill="FFFFFF"/>
          <w:lang w:val="az-Latn-AZ"/>
        </w:rPr>
        <w:t xml:space="preserve">..........................................................................................; </w:t>
      </w:r>
    </w:p>
    <w:p w14:paraId="40E87FAE" w14:textId="77777777" w:rsidR="00CF5E86" w:rsidRDefault="00CF5E86" w:rsidP="00CF5E86">
      <w:pPr>
        <w:pStyle w:val="ListParagraph"/>
        <w:autoSpaceDE w:val="0"/>
        <w:autoSpaceDN w:val="0"/>
        <w:adjustRightInd w:val="0"/>
        <w:spacing w:after="0" w:line="360" w:lineRule="auto"/>
        <w:ind w:left="927"/>
        <w:jc w:val="both"/>
        <w:rPr>
          <w:rFonts w:ascii="Arial" w:hAnsi="Arial" w:cs="Arial"/>
          <w:color w:val="222222"/>
          <w:shd w:val="clear" w:color="auto" w:fill="FFFFFF"/>
          <w:lang w:val="az-Latn-AZ"/>
        </w:rPr>
      </w:pPr>
    </w:p>
    <w:p w14:paraId="3277038A" w14:textId="77777777" w:rsidR="00CF5E86" w:rsidRDefault="00CF5E86" w:rsidP="00CF5E86">
      <w:pPr>
        <w:pStyle w:val="ListParagraph"/>
        <w:autoSpaceDE w:val="0"/>
        <w:autoSpaceDN w:val="0"/>
        <w:adjustRightInd w:val="0"/>
        <w:spacing w:after="0" w:line="360" w:lineRule="auto"/>
        <w:ind w:left="927"/>
        <w:jc w:val="both"/>
        <w:rPr>
          <w:rFonts w:ascii="Arial" w:hAnsi="Arial" w:cs="Arial"/>
          <w:color w:val="222222"/>
          <w:shd w:val="clear" w:color="auto" w:fill="FFFFFF"/>
          <w:lang w:val="az-Latn-AZ"/>
        </w:rPr>
      </w:pPr>
    </w:p>
    <w:p w14:paraId="26EDAC58" w14:textId="77777777" w:rsidR="00196B26" w:rsidRDefault="00196B26" w:rsidP="00784E0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222222"/>
          <w:shd w:val="clear" w:color="auto" w:fill="FFFFFF"/>
          <w:lang w:val="az-Latn-AZ"/>
        </w:rPr>
      </w:pPr>
    </w:p>
    <w:p w14:paraId="1BBEF932" w14:textId="77777777" w:rsidR="000208EF" w:rsidRDefault="000208EF">
      <w:pPr>
        <w:rPr>
          <w:rFonts w:ascii="Arial" w:hAnsi="Arial" w:cs="Arial"/>
          <w:b/>
          <w:i/>
          <w:color w:val="0070C0"/>
          <w:sz w:val="24"/>
          <w:szCs w:val="24"/>
          <w:lang w:val="az-Latn-AZ"/>
        </w:rPr>
      </w:pPr>
      <w:r>
        <w:rPr>
          <w:rFonts w:ascii="Arial" w:hAnsi="Arial" w:cs="Arial"/>
          <w:b/>
          <w:i/>
          <w:color w:val="0070C0"/>
          <w:sz w:val="24"/>
          <w:szCs w:val="24"/>
          <w:lang w:val="az-Latn-AZ"/>
        </w:rPr>
        <w:br w:type="page"/>
      </w:r>
    </w:p>
    <w:p w14:paraId="71DC8645" w14:textId="04020BBF" w:rsidR="00780B9F" w:rsidRPr="00C96124" w:rsidRDefault="00780B9F" w:rsidP="00C96124">
      <w:pPr>
        <w:pStyle w:val="ListParagraph"/>
        <w:numPr>
          <w:ilvl w:val="0"/>
          <w:numId w:val="15"/>
        </w:numPr>
        <w:ind w:left="900" w:hanging="360"/>
        <w:jc w:val="both"/>
        <w:rPr>
          <w:rFonts w:ascii="Arial" w:hAnsi="Arial" w:cs="Arial"/>
          <w:b/>
          <w:i/>
          <w:color w:val="0070C0"/>
          <w:sz w:val="24"/>
          <w:szCs w:val="24"/>
          <w:lang w:val="az-Latn-AZ"/>
        </w:rPr>
      </w:pPr>
      <w:r w:rsidRPr="00C96124">
        <w:rPr>
          <w:rFonts w:ascii="Arial" w:hAnsi="Arial" w:cs="Arial"/>
          <w:b/>
          <w:i/>
          <w:color w:val="0070C0"/>
          <w:sz w:val="24"/>
          <w:szCs w:val="24"/>
          <w:lang w:val="az-Latn-AZ"/>
        </w:rPr>
        <w:lastRenderedPageBreak/>
        <w:t>Dərslərin tədris müddəti və növləri</w:t>
      </w:r>
    </w:p>
    <w:p w14:paraId="3417F636" w14:textId="77777777" w:rsidR="00780B9F" w:rsidRDefault="00780B9F" w:rsidP="00353D2C">
      <w:pPr>
        <w:tabs>
          <w:tab w:val="left" w:pos="993"/>
        </w:tabs>
        <w:spacing w:after="0" w:line="276" w:lineRule="auto"/>
        <w:jc w:val="right"/>
        <w:rPr>
          <w:rFonts w:ascii="Arial" w:hAnsi="Arial" w:cs="Arial"/>
          <w:i/>
          <w:szCs w:val="24"/>
          <w:lang w:val="az-Latn-AZ" w:eastAsia="ru-RU"/>
        </w:rPr>
      </w:pPr>
      <w:r w:rsidRPr="004E418B">
        <w:rPr>
          <w:rFonts w:ascii="Arial" w:hAnsi="Arial" w:cs="Arial"/>
          <w:i/>
          <w:sz w:val="24"/>
          <w:szCs w:val="24"/>
          <w:lang w:val="az-Latn-AZ"/>
        </w:rPr>
        <w:t xml:space="preserve">                                                                                                  </w:t>
      </w:r>
      <w:r w:rsidRPr="008F3080">
        <w:rPr>
          <w:rFonts w:ascii="Arial" w:hAnsi="Arial" w:cs="Arial"/>
          <w:i/>
          <w:szCs w:val="24"/>
          <w:lang w:val="az-Latn-AZ" w:eastAsia="ru-RU"/>
        </w:rPr>
        <w:t>Cədvəl 1.</w:t>
      </w:r>
    </w:p>
    <w:p w14:paraId="164D33E3" w14:textId="77777777" w:rsidR="00A74587" w:rsidRPr="008F3080" w:rsidRDefault="00A74587" w:rsidP="00353D2C">
      <w:pPr>
        <w:tabs>
          <w:tab w:val="left" w:pos="993"/>
        </w:tabs>
        <w:spacing w:after="0" w:line="276" w:lineRule="auto"/>
        <w:jc w:val="right"/>
        <w:rPr>
          <w:rFonts w:ascii="Arial" w:hAnsi="Arial" w:cs="Arial"/>
          <w:i/>
          <w:sz w:val="20"/>
          <w:szCs w:val="24"/>
          <w:lang w:val="az-Latn-AZ" w:eastAsia="ru-RU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851"/>
        <w:gridCol w:w="3402"/>
        <w:gridCol w:w="1854"/>
        <w:gridCol w:w="2682"/>
        <w:gridCol w:w="992"/>
      </w:tblGrid>
      <w:tr w:rsidR="00780B9F" w:rsidRPr="004E418B" w14:paraId="6A2313BE" w14:textId="77777777" w:rsidTr="00EC3E1D">
        <w:trPr>
          <w:trHeight w:val="959"/>
        </w:trPr>
        <w:tc>
          <w:tcPr>
            <w:tcW w:w="851" w:type="dxa"/>
            <w:shd w:val="clear" w:color="auto" w:fill="9CC2E5" w:themeFill="accent1" w:themeFillTint="99"/>
          </w:tcPr>
          <w:p w14:paraId="2ACC3CC5" w14:textId="77777777" w:rsidR="00A74587" w:rsidRDefault="00A74587" w:rsidP="00D2516F">
            <w:pPr>
              <w:spacing w:line="276" w:lineRule="auto"/>
              <w:ind w:left="-56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az-Latn-AZ"/>
              </w:rPr>
            </w:pPr>
          </w:p>
          <w:p w14:paraId="784418F8" w14:textId="77777777" w:rsidR="00780B9F" w:rsidRPr="004E418B" w:rsidRDefault="00780B9F" w:rsidP="00D2516F">
            <w:pPr>
              <w:spacing w:line="276" w:lineRule="auto"/>
              <w:ind w:left="-56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b/>
                <w:sz w:val="20"/>
                <w:szCs w:val="24"/>
                <w:lang w:val="az-Latn-AZ"/>
              </w:rPr>
              <w:t>Tədris həftəsi</w:t>
            </w:r>
          </w:p>
        </w:tc>
        <w:tc>
          <w:tcPr>
            <w:tcW w:w="3402" w:type="dxa"/>
            <w:shd w:val="clear" w:color="auto" w:fill="9CC2E5" w:themeFill="accent1" w:themeFillTint="99"/>
            <w:vAlign w:val="center"/>
          </w:tcPr>
          <w:p w14:paraId="677EE644" w14:textId="77777777" w:rsidR="00780B9F" w:rsidRPr="004E418B" w:rsidRDefault="00780B9F" w:rsidP="00D2516F">
            <w:pPr>
              <w:spacing w:line="276" w:lineRule="auto"/>
              <w:ind w:left="-56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b/>
                <w:sz w:val="20"/>
                <w:szCs w:val="24"/>
                <w:lang w:val="az-Latn-AZ"/>
              </w:rPr>
              <w:t>Mövzunun adı və qısa məzmunu:</w:t>
            </w:r>
          </w:p>
        </w:tc>
        <w:tc>
          <w:tcPr>
            <w:tcW w:w="1854" w:type="dxa"/>
            <w:shd w:val="clear" w:color="auto" w:fill="9CC2E5" w:themeFill="accent1" w:themeFillTint="99"/>
            <w:vAlign w:val="center"/>
          </w:tcPr>
          <w:p w14:paraId="0A54A86E" w14:textId="77777777" w:rsidR="00780B9F" w:rsidRPr="004E418B" w:rsidRDefault="00780B9F" w:rsidP="00D2516F">
            <w:pPr>
              <w:spacing w:line="276" w:lineRule="auto"/>
              <w:ind w:left="171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b/>
                <w:sz w:val="20"/>
                <w:szCs w:val="24"/>
                <w:lang w:val="az-Latn-AZ"/>
              </w:rPr>
              <w:t>Mühazirə (M)/ Seminar (S)/</w:t>
            </w:r>
          </w:p>
          <w:p w14:paraId="6CCE42C0" w14:textId="77777777" w:rsidR="00780B9F" w:rsidRPr="004E418B" w:rsidRDefault="00780B9F" w:rsidP="00D2516F">
            <w:pPr>
              <w:spacing w:line="276" w:lineRule="auto"/>
              <w:ind w:left="171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b/>
                <w:sz w:val="20"/>
                <w:szCs w:val="24"/>
                <w:lang w:val="az-Latn-AZ"/>
              </w:rPr>
              <w:t>Laboratoriya(L)</w:t>
            </w:r>
          </w:p>
        </w:tc>
        <w:tc>
          <w:tcPr>
            <w:tcW w:w="2682" w:type="dxa"/>
            <w:shd w:val="clear" w:color="auto" w:fill="9CC2E5" w:themeFill="accent1" w:themeFillTint="99"/>
            <w:vAlign w:val="center"/>
          </w:tcPr>
          <w:p w14:paraId="3FE3A1D5" w14:textId="77777777" w:rsidR="00780B9F" w:rsidRPr="004E418B" w:rsidRDefault="00780B9F" w:rsidP="00D2516F">
            <w:pPr>
              <w:spacing w:line="276" w:lineRule="auto"/>
              <w:ind w:left="-57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b/>
                <w:sz w:val="20"/>
                <w:szCs w:val="24"/>
                <w:lang w:val="az-Latn-AZ"/>
              </w:rPr>
              <w:t>Ədəbiyyat</w:t>
            </w:r>
          </w:p>
          <w:p w14:paraId="1AC43961" w14:textId="77777777" w:rsidR="00780B9F" w:rsidRPr="004E418B" w:rsidRDefault="00780B9F" w:rsidP="00D2516F">
            <w:pPr>
              <w:spacing w:line="276" w:lineRule="auto"/>
              <w:ind w:left="-56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b/>
                <w:sz w:val="20"/>
                <w:szCs w:val="24"/>
                <w:lang w:val="az-Latn-AZ"/>
              </w:rPr>
              <w:t>istinadı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74D9FF46" w14:textId="77777777" w:rsidR="00780B9F" w:rsidRPr="004E418B" w:rsidRDefault="00780B9F" w:rsidP="00A74587">
            <w:pPr>
              <w:spacing w:line="276" w:lineRule="auto"/>
              <w:ind w:left="-56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b/>
                <w:sz w:val="20"/>
                <w:szCs w:val="24"/>
                <w:lang w:val="az-Latn-AZ"/>
              </w:rPr>
              <w:t>Tədrisə ayrılan saatların miqdarı</w:t>
            </w:r>
          </w:p>
        </w:tc>
      </w:tr>
      <w:tr w:rsidR="003B367F" w:rsidRPr="004E418B" w14:paraId="37EEB821" w14:textId="77777777" w:rsidTr="00EC3E1D">
        <w:trPr>
          <w:trHeight w:val="241"/>
        </w:trPr>
        <w:tc>
          <w:tcPr>
            <w:tcW w:w="851" w:type="dxa"/>
            <w:vAlign w:val="center"/>
          </w:tcPr>
          <w:p w14:paraId="1DE00672" w14:textId="77777777" w:rsidR="003B367F" w:rsidRPr="00A74587" w:rsidRDefault="003B367F" w:rsidP="003B367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right="-531" w:hanging="720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</w:p>
        </w:tc>
        <w:tc>
          <w:tcPr>
            <w:tcW w:w="3402" w:type="dxa"/>
            <w:vAlign w:val="center"/>
          </w:tcPr>
          <w:p w14:paraId="35706A14" w14:textId="1F1DBD73" w:rsidR="00EC3E1D" w:rsidRPr="00EC3E1D" w:rsidRDefault="00EC3E1D" w:rsidP="003B367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az-Latn-AZ"/>
              </w:rPr>
            </w:pPr>
          </w:p>
        </w:tc>
        <w:tc>
          <w:tcPr>
            <w:tcW w:w="1854" w:type="dxa"/>
            <w:vAlign w:val="center"/>
          </w:tcPr>
          <w:p w14:paraId="34A24201" w14:textId="77777777" w:rsidR="003B367F" w:rsidRDefault="00A55845" w:rsidP="003B367F">
            <w:pPr>
              <w:spacing w:line="276" w:lineRule="auto"/>
              <w:ind w:left="-25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400551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67F">
                  <w:rPr>
                    <w:rFonts w:ascii="MS Gothic" w:eastAsia="MS Gothic" w:hAnsi="MS Gothic" w:cs="Arial" w:hint="eastAsia"/>
                    <w:szCs w:val="24"/>
                    <w:lang w:val="az-Latn-AZ"/>
                  </w:rPr>
                  <w:t>☒</w:t>
                </w:r>
              </w:sdtContent>
            </w:sdt>
            <w:r w:rsidR="003B367F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M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74522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67F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3B367F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S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21388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67F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3B367F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L</w:t>
            </w:r>
          </w:p>
        </w:tc>
        <w:tc>
          <w:tcPr>
            <w:tcW w:w="2682" w:type="dxa"/>
          </w:tcPr>
          <w:p w14:paraId="389172B4" w14:textId="075FE7E5" w:rsidR="003B367F" w:rsidRPr="004E418B" w:rsidRDefault="003B367F" w:rsidP="003B367F">
            <w:pPr>
              <w:tabs>
                <w:tab w:val="left" w:pos="1225"/>
              </w:tabs>
              <w:spacing w:line="276" w:lineRule="auto"/>
              <w:ind w:left="17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3EEA2733" w14:textId="77777777" w:rsidR="003B367F" w:rsidRPr="005419C4" w:rsidRDefault="003B367F" w:rsidP="003B367F">
            <w:pPr>
              <w:spacing w:line="276" w:lineRule="auto"/>
              <w:ind w:left="-59" w:right="-105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5419C4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2</w:t>
            </w:r>
          </w:p>
        </w:tc>
      </w:tr>
      <w:tr w:rsidR="005419C4" w:rsidRPr="004E418B" w14:paraId="616EA635" w14:textId="77777777" w:rsidTr="00EC3E1D">
        <w:trPr>
          <w:trHeight w:val="241"/>
        </w:trPr>
        <w:tc>
          <w:tcPr>
            <w:tcW w:w="851" w:type="dxa"/>
            <w:vAlign w:val="center"/>
          </w:tcPr>
          <w:p w14:paraId="27CA219A" w14:textId="77777777" w:rsidR="005419C4" w:rsidRPr="00A74587" w:rsidRDefault="005419C4" w:rsidP="005419C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right="-531" w:hanging="720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</w:p>
        </w:tc>
        <w:tc>
          <w:tcPr>
            <w:tcW w:w="3402" w:type="dxa"/>
            <w:vAlign w:val="center"/>
          </w:tcPr>
          <w:p w14:paraId="1077DC40" w14:textId="77777777" w:rsidR="005419C4" w:rsidRPr="00EC3E1D" w:rsidRDefault="005419C4" w:rsidP="005419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az-Latn-AZ"/>
              </w:rPr>
            </w:pPr>
          </w:p>
        </w:tc>
        <w:tc>
          <w:tcPr>
            <w:tcW w:w="1854" w:type="dxa"/>
            <w:vAlign w:val="center"/>
          </w:tcPr>
          <w:p w14:paraId="61494BC7" w14:textId="4785069E" w:rsidR="005419C4" w:rsidRDefault="00A55845" w:rsidP="005419C4">
            <w:pPr>
              <w:spacing w:line="276" w:lineRule="auto"/>
              <w:ind w:left="-25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20723763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>
                  <w:rPr>
                    <w:rFonts w:ascii="MS Gothic" w:eastAsia="MS Gothic" w:hAnsi="MS Gothic" w:cs="Arial" w:hint="eastAsia"/>
                    <w:szCs w:val="24"/>
                    <w:lang w:val="az-Latn-AZ"/>
                  </w:rPr>
                  <w:t>☒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M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84975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S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42885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L</w:t>
            </w:r>
          </w:p>
        </w:tc>
        <w:tc>
          <w:tcPr>
            <w:tcW w:w="2682" w:type="dxa"/>
          </w:tcPr>
          <w:p w14:paraId="53ED0AE7" w14:textId="77777777" w:rsidR="005419C4" w:rsidRPr="004E418B" w:rsidRDefault="005419C4" w:rsidP="005419C4">
            <w:pPr>
              <w:tabs>
                <w:tab w:val="left" w:pos="1225"/>
              </w:tabs>
              <w:spacing w:line="276" w:lineRule="auto"/>
              <w:ind w:left="17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47C81230" w14:textId="555BC618" w:rsidR="005419C4" w:rsidRPr="005419C4" w:rsidRDefault="005419C4" w:rsidP="005419C4">
            <w:pPr>
              <w:spacing w:line="276" w:lineRule="auto"/>
              <w:ind w:left="-59" w:right="-105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5419C4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2</w:t>
            </w:r>
          </w:p>
        </w:tc>
      </w:tr>
      <w:tr w:rsidR="005419C4" w:rsidRPr="004E418B" w14:paraId="2CE5FF31" w14:textId="77777777" w:rsidTr="00EC3E1D">
        <w:trPr>
          <w:trHeight w:val="241"/>
        </w:trPr>
        <w:tc>
          <w:tcPr>
            <w:tcW w:w="851" w:type="dxa"/>
            <w:vAlign w:val="center"/>
          </w:tcPr>
          <w:p w14:paraId="3661E0AC" w14:textId="77777777" w:rsidR="005419C4" w:rsidRPr="00A74587" w:rsidRDefault="005419C4" w:rsidP="005419C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right="-531" w:hanging="720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</w:p>
        </w:tc>
        <w:tc>
          <w:tcPr>
            <w:tcW w:w="3402" w:type="dxa"/>
            <w:vAlign w:val="center"/>
          </w:tcPr>
          <w:p w14:paraId="63F4F8C1" w14:textId="77777777" w:rsidR="005419C4" w:rsidRPr="00EC3E1D" w:rsidRDefault="005419C4" w:rsidP="005419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az-Latn-AZ"/>
              </w:rPr>
            </w:pPr>
          </w:p>
        </w:tc>
        <w:tc>
          <w:tcPr>
            <w:tcW w:w="1854" w:type="dxa"/>
            <w:vAlign w:val="center"/>
          </w:tcPr>
          <w:p w14:paraId="47F7EEE3" w14:textId="6BEB198D" w:rsidR="005419C4" w:rsidRDefault="00A55845" w:rsidP="005419C4">
            <w:pPr>
              <w:spacing w:line="276" w:lineRule="auto"/>
              <w:ind w:left="-25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3960151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>
                  <w:rPr>
                    <w:rFonts w:ascii="MS Gothic" w:eastAsia="MS Gothic" w:hAnsi="MS Gothic" w:cs="Arial" w:hint="eastAsia"/>
                    <w:szCs w:val="24"/>
                    <w:lang w:val="az-Latn-AZ"/>
                  </w:rPr>
                  <w:t>☒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M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53703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S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75142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L</w:t>
            </w:r>
          </w:p>
        </w:tc>
        <w:tc>
          <w:tcPr>
            <w:tcW w:w="2682" w:type="dxa"/>
          </w:tcPr>
          <w:p w14:paraId="0D944E17" w14:textId="77777777" w:rsidR="005419C4" w:rsidRPr="004E418B" w:rsidRDefault="005419C4" w:rsidP="005419C4">
            <w:pPr>
              <w:tabs>
                <w:tab w:val="left" w:pos="1225"/>
              </w:tabs>
              <w:spacing w:line="276" w:lineRule="auto"/>
              <w:ind w:left="17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0D8470BF" w14:textId="354025F1" w:rsidR="005419C4" w:rsidRPr="005419C4" w:rsidRDefault="005419C4" w:rsidP="005419C4">
            <w:pPr>
              <w:spacing w:line="276" w:lineRule="auto"/>
              <w:ind w:left="-59" w:right="-105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5419C4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2</w:t>
            </w:r>
          </w:p>
        </w:tc>
      </w:tr>
      <w:tr w:rsidR="005419C4" w:rsidRPr="004E418B" w14:paraId="2F59CBA0" w14:textId="77777777" w:rsidTr="00EC3E1D">
        <w:trPr>
          <w:trHeight w:val="241"/>
        </w:trPr>
        <w:tc>
          <w:tcPr>
            <w:tcW w:w="851" w:type="dxa"/>
            <w:vAlign w:val="center"/>
          </w:tcPr>
          <w:p w14:paraId="08D3AB30" w14:textId="77777777" w:rsidR="005419C4" w:rsidRPr="00A74587" w:rsidRDefault="005419C4" w:rsidP="005419C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right="-531" w:hanging="720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</w:p>
        </w:tc>
        <w:tc>
          <w:tcPr>
            <w:tcW w:w="3402" w:type="dxa"/>
            <w:vAlign w:val="center"/>
          </w:tcPr>
          <w:p w14:paraId="3B5B09FC" w14:textId="77777777" w:rsidR="005419C4" w:rsidRPr="00EC3E1D" w:rsidRDefault="005419C4" w:rsidP="005419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az-Latn-AZ"/>
              </w:rPr>
            </w:pPr>
          </w:p>
        </w:tc>
        <w:tc>
          <w:tcPr>
            <w:tcW w:w="1854" w:type="dxa"/>
            <w:vAlign w:val="center"/>
          </w:tcPr>
          <w:p w14:paraId="2E9ACF35" w14:textId="42CA4CDF" w:rsidR="005419C4" w:rsidRDefault="00A55845" w:rsidP="005419C4">
            <w:pPr>
              <w:spacing w:line="276" w:lineRule="auto"/>
              <w:ind w:left="-25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2074881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>
                  <w:rPr>
                    <w:rFonts w:ascii="MS Gothic" w:eastAsia="MS Gothic" w:hAnsi="MS Gothic" w:cs="Arial" w:hint="eastAsia"/>
                    <w:szCs w:val="24"/>
                    <w:lang w:val="az-Latn-AZ"/>
                  </w:rPr>
                  <w:t>☒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M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78061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S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42867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L</w:t>
            </w:r>
          </w:p>
        </w:tc>
        <w:tc>
          <w:tcPr>
            <w:tcW w:w="2682" w:type="dxa"/>
          </w:tcPr>
          <w:p w14:paraId="040BE2C0" w14:textId="77777777" w:rsidR="005419C4" w:rsidRPr="004E418B" w:rsidRDefault="005419C4" w:rsidP="005419C4">
            <w:pPr>
              <w:tabs>
                <w:tab w:val="left" w:pos="1225"/>
              </w:tabs>
              <w:spacing w:line="276" w:lineRule="auto"/>
              <w:ind w:left="17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57067F98" w14:textId="65F3CF9E" w:rsidR="005419C4" w:rsidRPr="005419C4" w:rsidRDefault="005419C4" w:rsidP="005419C4">
            <w:pPr>
              <w:spacing w:line="276" w:lineRule="auto"/>
              <w:ind w:left="-59" w:right="-105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5419C4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2</w:t>
            </w:r>
          </w:p>
        </w:tc>
      </w:tr>
      <w:tr w:rsidR="005419C4" w:rsidRPr="004E418B" w14:paraId="55E42AFA" w14:textId="77777777" w:rsidTr="00EC3E1D">
        <w:trPr>
          <w:trHeight w:val="241"/>
        </w:trPr>
        <w:tc>
          <w:tcPr>
            <w:tcW w:w="851" w:type="dxa"/>
            <w:vAlign w:val="center"/>
          </w:tcPr>
          <w:p w14:paraId="2848BE57" w14:textId="77777777" w:rsidR="005419C4" w:rsidRPr="00A74587" w:rsidRDefault="005419C4" w:rsidP="005419C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right="-531" w:hanging="720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</w:p>
        </w:tc>
        <w:tc>
          <w:tcPr>
            <w:tcW w:w="3402" w:type="dxa"/>
            <w:vAlign w:val="center"/>
          </w:tcPr>
          <w:p w14:paraId="09BACDE0" w14:textId="77777777" w:rsidR="005419C4" w:rsidRPr="00EC3E1D" w:rsidRDefault="005419C4" w:rsidP="005419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az-Latn-AZ"/>
              </w:rPr>
            </w:pPr>
          </w:p>
        </w:tc>
        <w:tc>
          <w:tcPr>
            <w:tcW w:w="1854" w:type="dxa"/>
            <w:vAlign w:val="center"/>
          </w:tcPr>
          <w:p w14:paraId="5E78BBAD" w14:textId="15EF3924" w:rsidR="005419C4" w:rsidRDefault="00A55845" w:rsidP="005419C4">
            <w:pPr>
              <w:spacing w:line="276" w:lineRule="auto"/>
              <w:ind w:left="-25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148973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>
                  <w:rPr>
                    <w:rFonts w:ascii="MS Gothic" w:eastAsia="MS Gothic" w:hAnsi="MS Gothic" w:cs="Arial" w:hint="eastAsia"/>
                    <w:szCs w:val="24"/>
                    <w:lang w:val="az-Latn-AZ"/>
                  </w:rPr>
                  <w:t>☒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M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46472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S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96749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L</w:t>
            </w:r>
          </w:p>
        </w:tc>
        <w:tc>
          <w:tcPr>
            <w:tcW w:w="2682" w:type="dxa"/>
          </w:tcPr>
          <w:p w14:paraId="58C4C99E" w14:textId="77777777" w:rsidR="005419C4" w:rsidRPr="004E418B" w:rsidRDefault="005419C4" w:rsidP="005419C4">
            <w:pPr>
              <w:tabs>
                <w:tab w:val="left" w:pos="1225"/>
              </w:tabs>
              <w:spacing w:line="276" w:lineRule="auto"/>
              <w:ind w:left="17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10779036" w14:textId="156FC876" w:rsidR="005419C4" w:rsidRPr="005419C4" w:rsidRDefault="005419C4" w:rsidP="005419C4">
            <w:pPr>
              <w:spacing w:line="276" w:lineRule="auto"/>
              <w:ind w:left="-59" w:right="-105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5419C4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2</w:t>
            </w:r>
          </w:p>
        </w:tc>
      </w:tr>
      <w:tr w:rsidR="005419C4" w:rsidRPr="004E418B" w14:paraId="04ADC93A" w14:textId="77777777" w:rsidTr="00EC3E1D">
        <w:trPr>
          <w:trHeight w:val="241"/>
        </w:trPr>
        <w:tc>
          <w:tcPr>
            <w:tcW w:w="851" w:type="dxa"/>
            <w:vAlign w:val="center"/>
          </w:tcPr>
          <w:p w14:paraId="30F98519" w14:textId="77777777" w:rsidR="005419C4" w:rsidRPr="00A74587" w:rsidRDefault="005419C4" w:rsidP="005419C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right="-531" w:hanging="720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</w:p>
        </w:tc>
        <w:tc>
          <w:tcPr>
            <w:tcW w:w="3402" w:type="dxa"/>
            <w:vAlign w:val="center"/>
          </w:tcPr>
          <w:p w14:paraId="6F73CFB2" w14:textId="77777777" w:rsidR="005419C4" w:rsidRPr="00EC3E1D" w:rsidRDefault="005419C4" w:rsidP="005419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az-Latn-AZ"/>
              </w:rPr>
            </w:pPr>
          </w:p>
        </w:tc>
        <w:tc>
          <w:tcPr>
            <w:tcW w:w="1854" w:type="dxa"/>
            <w:vAlign w:val="center"/>
          </w:tcPr>
          <w:p w14:paraId="48F3C1AC" w14:textId="27B51824" w:rsidR="005419C4" w:rsidRDefault="00A55845" w:rsidP="005419C4">
            <w:pPr>
              <w:spacing w:line="276" w:lineRule="auto"/>
              <w:ind w:left="-25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088584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>
                  <w:rPr>
                    <w:rFonts w:ascii="MS Gothic" w:eastAsia="MS Gothic" w:hAnsi="MS Gothic" w:cs="Arial" w:hint="eastAsia"/>
                    <w:szCs w:val="24"/>
                    <w:lang w:val="az-Latn-AZ"/>
                  </w:rPr>
                  <w:t>☒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M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38494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S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39038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L</w:t>
            </w:r>
          </w:p>
        </w:tc>
        <w:tc>
          <w:tcPr>
            <w:tcW w:w="2682" w:type="dxa"/>
          </w:tcPr>
          <w:p w14:paraId="4A59AD70" w14:textId="77777777" w:rsidR="005419C4" w:rsidRPr="004E418B" w:rsidRDefault="005419C4" w:rsidP="005419C4">
            <w:pPr>
              <w:tabs>
                <w:tab w:val="left" w:pos="1225"/>
              </w:tabs>
              <w:spacing w:line="276" w:lineRule="auto"/>
              <w:ind w:left="17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6D5F863D" w14:textId="696BF20B" w:rsidR="005419C4" w:rsidRPr="005419C4" w:rsidRDefault="005419C4" w:rsidP="005419C4">
            <w:pPr>
              <w:spacing w:line="276" w:lineRule="auto"/>
              <w:ind w:left="-59" w:right="-105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5419C4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2</w:t>
            </w:r>
          </w:p>
        </w:tc>
      </w:tr>
      <w:tr w:rsidR="005419C4" w:rsidRPr="004E418B" w14:paraId="13F91A95" w14:textId="77777777" w:rsidTr="00EC3E1D">
        <w:trPr>
          <w:trHeight w:val="241"/>
        </w:trPr>
        <w:tc>
          <w:tcPr>
            <w:tcW w:w="851" w:type="dxa"/>
            <w:vAlign w:val="center"/>
          </w:tcPr>
          <w:p w14:paraId="142364A0" w14:textId="77777777" w:rsidR="005419C4" w:rsidRPr="00A74587" w:rsidRDefault="005419C4" w:rsidP="005419C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right="-531" w:hanging="720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</w:p>
        </w:tc>
        <w:tc>
          <w:tcPr>
            <w:tcW w:w="3402" w:type="dxa"/>
            <w:vAlign w:val="center"/>
          </w:tcPr>
          <w:p w14:paraId="2CD8075F" w14:textId="77777777" w:rsidR="005419C4" w:rsidRPr="00EC3E1D" w:rsidRDefault="005419C4" w:rsidP="005419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az-Latn-AZ"/>
              </w:rPr>
            </w:pPr>
          </w:p>
        </w:tc>
        <w:tc>
          <w:tcPr>
            <w:tcW w:w="1854" w:type="dxa"/>
            <w:vAlign w:val="center"/>
          </w:tcPr>
          <w:p w14:paraId="769F98A8" w14:textId="333A304B" w:rsidR="005419C4" w:rsidRDefault="00A55845" w:rsidP="005419C4">
            <w:pPr>
              <w:spacing w:line="276" w:lineRule="auto"/>
              <w:ind w:left="-25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9496911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>
                  <w:rPr>
                    <w:rFonts w:ascii="MS Gothic" w:eastAsia="MS Gothic" w:hAnsi="MS Gothic" w:cs="Arial" w:hint="eastAsia"/>
                    <w:szCs w:val="24"/>
                    <w:lang w:val="az-Latn-AZ"/>
                  </w:rPr>
                  <w:t>☒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M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87781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S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9739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L</w:t>
            </w:r>
          </w:p>
        </w:tc>
        <w:tc>
          <w:tcPr>
            <w:tcW w:w="2682" w:type="dxa"/>
          </w:tcPr>
          <w:p w14:paraId="63B05A5E" w14:textId="77777777" w:rsidR="005419C4" w:rsidRPr="004E418B" w:rsidRDefault="005419C4" w:rsidP="005419C4">
            <w:pPr>
              <w:tabs>
                <w:tab w:val="left" w:pos="1225"/>
              </w:tabs>
              <w:spacing w:line="276" w:lineRule="auto"/>
              <w:ind w:left="17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7F87B35E" w14:textId="5A5B7301" w:rsidR="005419C4" w:rsidRPr="005419C4" w:rsidRDefault="005419C4" w:rsidP="005419C4">
            <w:pPr>
              <w:spacing w:line="276" w:lineRule="auto"/>
              <w:ind w:left="-59" w:right="-105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5419C4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2</w:t>
            </w:r>
          </w:p>
        </w:tc>
      </w:tr>
      <w:tr w:rsidR="005419C4" w:rsidRPr="004E418B" w14:paraId="2BEC8475" w14:textId="77777777" w:rsidTr="00EC3E1D">
        <w:trPr>
          <w:trHeight w:val="241"/>
        </w:trPr>
        <w:tc>
          <w:tcPr>
            <w:tcW w:w="851" w:type="dxa"/>
            <w:vAlign w:val="center"/>
          </w:tcPr>
          <w:p w14:paraId="3FA75C6E" w14:textId="77777777" w:rsidR="005419C4" w:rsidRPr="00A74587" w:rsidRDefault="005419C4" w:rsidP="005419C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right="-531" w:hanging="720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</w:p>
        </w:tc>
        <w:tc>
          <w:tcPr>
            <w:tcW w:w="3402" w:type="dxa"/>
            <w:vAlign w:val="center"/>
          </w:tcPr>
          <w:p w14:paraId="1291C181" w14:textId="77777777" w:rsidR="005419C4" w:rsidRPr="00EC3E1D" w:rsidRDefault="005419C4" w:rsidP="005419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az-Latn-AZ"/>
              </w:rPr>
            </w:pPr>
          </w:p>
        </w:tc>
        <w:tc>
          <w:tcPr>
            <w:tcW w:w="1854" w:type="dxa"/>
            <w:vAlign w:val="center"/>
          </w:tcPr>
          <w:p w14:paraId="7CB927A9" w14:textId="12CEFC01" w:rsidR="005419C4" w:rsidRDefault="00A55845" w:rsidP="005419C4">
            <w:pPr>
              <w:spacing w:line="276" w:lineRule="auto"/>
              <w:ind w:left="-25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9189147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>
                  <w:rPr>
                    <w:rFonts w:ascii="MS Gothic" w:eastAsia="MS Gothic" w:hAnsi="MS Gothic" w:cs="Arial" w:hint="eastAsia"/>
                    <w:szCs w:val="24"/>
                    <w:lang w:val="az-Latn-AZ"/>
                  </w:rPr>
                  <w:t>☒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M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35626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S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35585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L</w:t>
            </w:r>
          </w:p>
        </w:tc>
        <w:tc>
          <w:tcPr>
            <w:tcW w:w="2682" w:type="dxa"/>
          </w:tcPr>
          <w:p w14:paraId="66336844" w14:textId="77777777" w:rsidR="005419C4" w:rsidRPr="004E418B" w:rsidRDefault="005419C4" w:rsidP="005419C4">
            <w:pPr>
              <w:tabs>
                <w:tab w:val="left" w:pos="1225"/>
              </w:tabs>
              <w:spacing w:line="276" w:lineRule="auto"/>
              <w:ind w:left="17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5D33EBDE" w14:textId="29A671AE" w:rsidR="005419C4" w:rsidRPr="005419C4" w:rsidRDefault="005419C4" w:rsidP="005419C4">
            <w:pPr>
              <w:spacing w:line="276" w:lineRule="auto"/>
              <w:ind w:left="-59" w:right="-105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5419C4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2</w:t>
            </w:r>
          </w:p>
        </w:tc>
      </w:tr>
      <w:tr w:rsidR="005419C4" w:rsidRPr="004E418B" w14:paraId="1CE6E142" w14:textId="77777777" w:rsidTr="00EC3E1D">
        <w:trPr>
          <w:trHeight w:val="241"/>
        </w:trPr>
        <w:tc>
          <w:tcPr>
            <w:tcW w:w="851" w:type="dxa"/>
            <w:vAlign w:val="center"/>
          </w:tcPr>
          <w:p w14:paraId="5215F453" w14:textId="77777777" w:rsidR="005419C4" w:rsidRPr="00A74587" w:rsidRDefault="005419C4" w:rsidP="005419C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right="-531" w:hanging="720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</w:p>
        </w:tc>
        <w:tc>
          <w:tcPr>
            <w:tcW w:w="3402" w:type="dxa"/>
            <w:vAlign w:val="center"/>
          </w:tcPr>
          <w:p w14:paraId="2F4AEB98" w14:textId="77777777" w:rsidR="005419C4" w:rsidRPr="00EC3E1D" w:rsidRDefault="005419C4" w:rsidP="005419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az-Latn-AZ"/>
              </w:rPr>
            </w:pPr>
          </w:p>
        </w:tc>
        <w:tc>
          <w:tcPr>
            <w:tcW w:w="1854" w:type="dxa"/>
            <w:vAlign w:val="center"/>
          </w:tcPr>
          <w:p w14:paraId="683CFF15" w14:textId="0AA9A2DA" w:rsidR="005419C4" w:rsidRDefault="00A55845" w:rsidP="005419C4">
            <w:pPr>
              <w:spacing w:line="276" w:lineRule="auto"/>
              <w:ind w:left="-25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3452133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>
                  <w:rPr>
                    <w:rFonts w:ascii="MS Gothic" w:eastAsia="MS Gothic" w:hAnsi="MS Gothic" w:cs="Arial" w:hint="eastAsia"/>
                    <w:szCs w:val="24"/>
                    <w:lang w:val="az-Latn-AZ"/>
                  </w:rPr>
                  <w:t>☒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M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91131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S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3105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L</w:t>
            </w:r>
          </w:p>
        </w:tc>
        <w:tc>
          <w:tcPr>
            <w:tcW w:w="2682" w:type="dxa"/>
          </w:tcPr>
          <w:p w14:paraId="0712B2CE" w14:textId="77777777" w:rsidR="005419C4" w:rsidRPr="004E418B" w:rsidRDefault="005419C4" w:rsidP="005419C4">
            <w:pPr>
              <w:tabs>
                <w:tab w:val="left" w:pos="1225"/>
              </w:tabs>
              <w:spacing w:line="276" w:lineRule="auto"/>
              <w:ind w:left="17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73624B12" w14:textId="28D93D3E" w:rsidR="005419C4" w:rsidRPr="005419C4" w:rsidRDefault="005419C4" w:rsidP="005419C4">
            <w:pPr>
              <w:spacing w:line="276" w:lineRule="auto"/>
              <w:ind w:left="-59" w:right="-105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5419C4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2</w:t>
            </w:r>
          </w:p>
        </w:tc>
      </w:tr>
      <w:tr w:rsidR="005419C4" w:rsidRPr="004E418B" w14:paraId="2E3DEFF5" w14:textId="77777777" w:rsidTr="00EC3E1D">
        <w:trPr>
          <w:trHeight w:val="241"/>
        </w:trPr>
        <w:tc>
          <w:tcPr>
            <w:tcW w:w="851" w:type="dxa"/>
            <w:vAlign w:val="center"/>
          </w:tcPr>
          <w:p w14:paraId="69D4C01C" w14:textId="77777777" w:rsidR="005419C4" w:rsidRPr="00A74587" w:rsidRDefault="005419C4" w:rsidP="005419C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right="-531" w:hanging="720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</w:p>
        </w:tc>
        <w:tc>
          <w:tcPr>
            <w:tcW w:w="3402" w:type="dxa"/>
            <w:vAlign w:val="center"/>
          </w:tcPr>
          <w:p w14:paraId="21DADCE9" w14:textId="77777777" w:rsidR="005419C4" w:rsidRPr="00EC3E1D" w:rsidRDefault="005419C4" w:rsidP="005419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az-Latn-AZ"/>
              </w:rPr>
            </w:pPr>
          </w:p>
        </w:tc>
        <w:tc>
          <w:tcPr>
            <w:tcW w:w="1854" w:type="dxa"/>
            <w:vAlign w:val="center"/>
          </w:tcPr>
          <w:p w14:paraId="645993A2" w14:textId="38E30D16" w:rsidR="005419C4" w:rsidRDefault="00A55845" w:rsidP="005419C4">
            <w:pPr>
              <w:spacing w:line="276" w:lineRule="auto"/>
              <w:ind w:left="-25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8065147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>
                  <w:rPr>
                    <w:rFonts w:ascii="MS Gothic" w:eastAsia="MS Gothic" w:hAnsi="MS Gothic" w:cs="Arial" w:hint="eastAsia"/>
                    <w:szCs w:val="24"/>
                    <w:lang w:val="az-Latn-AZ"/>
                  </w:rPr>
                  <w:t>☒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M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13714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S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87854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L</w:t>
            </w:r>
          </w:p>
        </w:tc>
        <w:tc>
          <w:tcPr>
            <w:tcW w:w="2682" w:type="dxa"/>
          </w:tcPr>
          <w:p w14:paraId="5B81A882" w14:textId="77777777" w:rsidR="005419C4" w:rsidRPr="004E418B" w:rsidRDefault="005419C4" w:rsidP="005419C4">
            <w:pPr>
              <w:tabs>
                <w:tab w:val="left" w:pos="1225"/>
              </w:tabs>
              <w:spacing w:line="276" w:lineRule="auto"/>
              <w:ind w:left="17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182A6A55" w14:textId="7979CEA5" w:rsidR="005419C4" w:rsidRPr="005419C4" w:rsidRDefault="005419C4" w:rsidP="005419C4">
            <w:pPr>
              <w:spacing w:line="276" w:lineRule="auto"/>
              <w:ind w:left="-59" w:right="-105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5419C4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2</w:t>
            </w:r>
          </w:p>
        </w:tc>
      </w:tr>
      <w:tr w:rsidR="005419C4" w:rsidRPr="004E418B" w14:paraId="61132CF2" w14:textId="77777777" w:rsidTr="00EC3E1D">
        <w:trPr>
          <w:trHeight w:val="241"/>
        </w:trPr>
        <w:tc>
          <w:tcPr>
            <w:tcW w:w="851" w:type="dxa"/>
            <w:vAlign w:val="center"/>
          </w:tcPr>
          <w:p w14:paraId="1EA444EB" w14:textId="77777777" w:rsidR="005419C4" w:rsidRPr="00A74587" w:rsidRDefault="005419C4" w:rsidP="005419C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right="-531" w:hanging="720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</w:p>
        </w:tc>
        <w:tc>
          <w:tcPr>
            <w:tcW w:w="3402" w:type="dxa"/>
            <w:vAlign w:val="center"/>
          </w:tcPr>
          <w:p w14:paraId="1EF4AA3D" w14:textId="77777777" w:rsidR="005419C4" w:rsidRPr="00EC3E1D" w:rsidRDefault="005419C4" w:rsidP="005419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az-Latn-AZ"/>
              </w:rPr>
            </w:pPr>
          </w:p>
        </w:tc>
        <w:tc>
          <w:tcPr>
            <w:tcW w:w="1854" w:type="dxa"/>
            <w:vAlign w:val="center"/>
          </w:tcPr>
          <w:p w14:paraId="2B33A8D9" w14:textId="058AAC11" w:rsidR="005419C4" w:rsidRDefault="00A55845" w:rsidP="005419C4">
            <w:pPr>
              <w:spacing w:line="276" w:lineRule="auto"/>
              <w:ind w:left="-25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991448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>
                  <w:rPr>
                    <w:rFonts w:ascii="MS Gothic" w:eastAsia="MS Gothic" w:hAnsi="MS Gothic" w:cs="Arial" w:hint="eastAsia"/>
                    <w:szCs w:val="24"/>
                    <w:lang w:val="az-Latn-AZ"/>
                  </w:rPr>
                  <w:t>☒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M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67156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S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32936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L</w:t>
            </w:r>
          </w:p>
        </w:tc>
        <w:tc>
          <w:tcPr>
            <w:tcW w:w="2682" w:type="dxa"/>
          </w:tcPr>
          <w:p w14:paraId="77E159A1" w14:textId="77777777" w:rsidR="005419C4" w:rsidRPr="004E418B" w:rsidRDefault="005419C4" w:rsidP="005419C4">
            <w:pPr>
              <w:tabs>
                <w:tab w:val="left" w:pos="1225"/>
              </w:tabs>
              <w:spacing w:line="276" w:lineRule="auto"/>
              <w:ind w:left="17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1B387CA9" w14:textId="33F7C53E" w:rsidR="005419C4" w:rsidRPr="005419C4" w:rsidRDefault="005419C4" w:rsidP="005419C4">
            <w:pPr>
              <w:spacing w:line="276" w:lineRule="auto"/>
              <w:ind w:left="-59" w:right="-105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5419C4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2</w:t>
            </w:r>
          </w:p>
        </w:tc>
      </w:tr>
      <w:tr w:rsidR="005419C4" w:rsidRPr="004E418B" w14:paraId="7D09018B" w14:textId="77777777" w:rsidTr="00EC3E1D">
        <w:trPr>
          <w:trHeight w:val="241"/>
        </w:trPr>
        <w:tc>
          <w:tcPr>
            <w:tcW w:w="851" w:type="dxa"/>
            <w:vAlign w:val="center"/>
          </w:tcPr>
          <w:p w14:paraId="55E220A3" w14:textId="77777777" w:rsidR="005419C4" w:rsidRPr="00A74587" w:rsidRDefault="005419C4" w:rsidP="005419C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right="-531" w:hanging="720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</w:p>
        </w:tc>
        <w:tc>
          <w:tcPr>
            <w:tcW w:w="3402" w:type="dxa"/>
            <w:vAlign w:val="center"/>
          </w:tcPr>
          <w:p w14:paraId="5F0AF48A" w14:textId="77777777" w:rsidR="005419C4" w:rsidRPr="00EC3E1D" w:rsidRDefault="005419C4" w:rsidP="005419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az-Latn-AZ"/>
              </w:rPr>
            </w:pPr>
          </w:p>
        </w:tc>
        <w:tc>
          <w:tcPr>
            <w:tcW w:w="1854" w:type="dxa"/>
            <w:vAlign w:val="center"/>
          </w:tcPr>
          <w:p w14:paraId="42543E7B" w14:textId="41BA9473" w:rsidR="005419C4" w:rsidRDefault="00A55845" w:rsidP="005419C4">
            <w:pPr>
              <w:spacing w:line="276" w:lineRule="auto"/>
              <w:ind w:left="-25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570775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>
                  <w:rPr>
                    <w:rFonts w:ascii="MS Gothic" w:eastAsia="MS Gothic" w:hAnsi="MS Gothic" w:cs="Arial" w:hint="eastAsia"/>
                    <w:szCs w:val="24"/>
                    <w:lang w:val="az-Latn-AZ"/>
                  </w:rPr>
                  <w:t>☒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M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88871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S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88478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L</w:t>
            </w:r>
          </w:p>
        </w:tc>
        <w:tc>
          <w:tcPr>
            <w:tcW w:w="2682" w:type="dxa"/>
          </w:tcPr>
          <w:p w14:paraId="34EDC130" w14:textId="77777777" w:rsidR="005419C4" w:rsidRPr="004E418B" w:rsidRDefault="005419C4" w:rsidP="005419C4">
            <w:pPr>
              <w:tabs>
                <w:tab w:val="left" w:pos="1225"/>
              </w:tabs>
              <w:spacing w:line="276" w:lineRule="auto"/>
              <w:ind w:left="17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20191360" w14:textId="2DDDDF76" w:rsidR="005419C4" w:rsidRPr="005419C4" w:rsidRDefault="005419C4" w:rsidP="005419C4">
            <w:pPr>
              <w:spacing w:line="276" w:lineRule="auto"/>
              <w:ind w:left="-59" w:right="-105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5419C4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2</w:t>
            </w:r>
          </w:p>
        </w:tc>
      </w:tr>
      <w:tr w:rsidR="005419C4" w:rsidRPr="004E418B" w14:paraId="322B9015" w14:textId="77777777" w:rsidTr="00EC3E1D">
        <w:trPr>
          <w:trHeight w:val="241"/>
        </w:trPr>
        <w:tc>
          <w:tcPr>
            <w:tcW w:w="851" w:type="dxa"/>
            <w:vAlign w:val="center"/>
          </w:tcPr>
          <w:p w14:paraId="4A72B20F" w14:textId="77777777" w:rsidR="005419C4" w:rsidRPr="00A74587" w:rsidRDefault="005419C4" w:rsidP="005419C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right="-531" w:hanging="720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</w:p>
        </w:tc>
        <w:tc>
          <w:tcPr>
            <w:tcW w:w="3402" w:type="dxa"/>
            <w:vAlign w:val="center"/>
          </w:tcPr>
          <w:p w14:paraId="2D25BF05" w14:textId="77777777" w:rsidR="005419C4" w:rsidRPr="00EC3E1D" w:rsidRDefault="005419C4" w:rsidP="005419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az-Latn-AZ"/>
              </w:rPr>
            </w:pPr>
          </w:p>
        </w:tc>
        <w:tc>
          <w:tcPr>
            <w:tcW w:w="1854" w:type="dxa"/>
            <w:vAlign w:val="center"/>
          </w:tcPr>
          <w:p w14:paraId="1C1DE6EE" w14:textId="64C4D9F8" w:rsidR="005419C4" w:rsidRDefault="00A55845" w:rsidP="005419C4">
            <w:pPr>
              <w:spacing w:line="276" w:lineRule="auto"/>
              <w:ind w:left="-25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6300878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>
                  <w:rPr>
                    <w:rFonts w:ascii="MS Gothic" w:eastAsia="MS Gothic" w:hAnsi="MS Gothic" w:cs="Arial" w:hint="eastAsia"/>
                    <w:szCs w:val="24"/>
                    <w:lang w:val="az-Latn-AZ"/>
                  </w:rPr>
                  <w:t>☒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M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209034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S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86702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L</w:t>
            </w:r>
          </w:p>
        </w:tc>
        <w:tc>
          <w:tcPr>
            <w:tcW w:w="2682" w:type="dxa"/>
          </w:tcPr>
          <w:p w14:paraId="4230F035" w14:textId="77777777" w:rsidR="005419C4" w:rsidRPr="004E418B" w:rsidRDefault="005419C4" w:rsidP="005419C4">
            <w:pPr>
              <w:tabs>
                <w:tab w:val="left" w:pos="1225"/>
              </w:tabs>
              <w:spacing w:line="276" w:lineRule="auto"/>
              <w:ind w:left="17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6A7C007C" w14:textId="6EEADF39" w:rsidR="005419C4" w:rsidRPr="005419C4" w:rsidRDefault="005419C4" w:rsidP="005419C4">
            <w:pPr>
              <w:spacing w:line="276" w:lineRule="auto"/>
              <w:ind w:left="-59" w:right="-105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5419C4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2</w:t>
            </w:r>
          </w:p>
        </w:tc>
      </w:tr>
      <w:tr w:rsidR="005419C4" w:rsidRPr="004E418B" w14:paraId="66F440A4" w14:textId="77777777" w:rsidTr="00EC3E1D">
        <w:trPr>
          <w:trHeight w:val="241"/>
        </w:trPr>
        <w:tc>
          <w:tcPr>
            <w:tcW w:w="851" w:type="dxa"/>
            <w:vAlign w:val="center"/>
          </w:tcPr>
          <w:p w14:paraId="67B71E1D" w14:textId="77777777" w:rsidR="005419C4" w:rsidRPr="00A74587" w:rsidRDefault="005419C4" w:rsidP="005419C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right="-531" w:hanging="720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</w:p>
        </w:tc>
        <w:tc>
          <w:tcPr>
            <w:tcW w:w="3402" w:type="dxa"/>
            <w:vAlign w:val="center"/>
          </w:tcPr>
          <w:p w14:paraId="770B33F2" w14:textId="77777777" w:rsidR="005419C4" w:rsidRPr="00EC3E1D" w:rsidRDefault="005419C4" w:rsidP="005419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az-Latn-AZ"/>
              </w:rPr>
            </w:pPr>
          </w:p>
        </w:tc>
        <w:tc>
          <w:tcPr>
            <w:tcW w:w="1854" w:type="dxa"/>
            <w:vAlign w:val="center"/>
          </w:tcPr>
          <w:p w14:paraId="03D4BCF5" w14:textId="4DBD2C06" w:rsidR="005419C4" w:rsidRDefault="00A55845" w:rsidP="005419C4">
            <w:pPr>
              <w:spacing w:line="276" w:lineRule="auto"/>
              <w:ind w:left="-25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20550687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>
                  <w:rPr>
                    <w:rFonts w:ascii="MS Gothic" w:eastAsia="MS Gothic" w:hAnsi="MS Gothic" w:cs="Arial" w:hint="eastAsia"/>
                    <w:szCs w:val="24"/>
                    <w:lang w:val="az-Latn-AZ"/>
                  </w:rPr>
                  <w:t>☒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M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41875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S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73446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L</w:t>
            </w:r>
          </w:p>
        </w:tc>
        <w:tc>
          <w:tcPr>
            <w:tcW w:w="2682" w:type="dxa"/>
          </w:tcPr>
          <w:p w14:paraId="1361C82A" w14:textId="77777777" w:rsidR="005419C4" w:rsidRPr="004E418B" w:rsidRDefault="005419C4" w:rsidP="005419C4">
            <w:pPr>
              <w:tabs>
                <w:tab w:val="left" w:pos="1225"/>
              </w:tabs>
              <w:spacing w:line="276" w:lineRule="auto"/>
              <w:ind w:left="17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2948BFD6" w14:textId="6D4EB74C" w:rsidR="005419C4" w:rsidRPr="005419C4" w:rsidRDefault="005419C4" w:rsidP="005419C4">
            <w:pPr>
              <w:spacing w:line="276" w:lineRule="auto"/>
              <w:ind w:left="-59" w:right="-105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5419C4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2</w:t>
            </w:r>
          </w:p>
        </w:tc>
      </w:tr>
      <w:tr w:rsidR="005419C4" w:rsidRPr="004E418B" w14:paraId="33084BE1" w14:textId="77777777" w:rsidTr="005419C4">
        <w:trPr>
          <w:trHeight w:val="241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7C0B66C" w14:textId="77777777" w:rsidR="005419C4" w:rsidRPr="00A74587" w:rsidRDefault="005419C4" w:rsidP="005419C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right="-531" w:hanging="720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72324FA" w14:textId="77777777" w:rsidR="005419C4" w:rsidRPr="00EC3E1D" w:rsidRDefault="005419C4" w:rsidP="005419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az-Latn-AZ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0A4E5933" w14:textId="4847DBB5" w:rsidR="005419C4" w:rsidRDefault="00A55845" w:rsidP="005419C4">
            <w:pPr>
              <w:spacing w:line="276" w:lineRule="auto"/>
              <w:ind w:left="-25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260194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>
                  <w:rPr>
                    <w:rFonts w:ascii="MS Gothic" w:eastAsia="MS Gothic" w:hAnsi="MS Gothic" w:cs="Arial" w:hint="eastAsia"/>
                    <w:szCs w:val="24"/>
                    <w:lang w:val="az-Latn-AZ"/>
                  </w:rPr>
                  <w:t>☒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M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205916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S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58526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C4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5419C4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L</w:t>
            </w:r>
          </w:p>
        </w:tc>
        <w:tc>
          <w:tcPr>
            <w:tcW w:w="2682" w:type="dxa"/>
          </w:tcPr>
          <w:p w14:paraId="7AC0ACDA" w14:textId="77777777" w:rsidR="005419C4" w:rsidRPr="004E418B" w:rsidRDefault="005419C4" w:rsidP="005419C4">
            <w:pPr>
              <w:tabs>
                <w:tab w:val="left" w:pos="1225"/>
              </w:tabs>
              <w:spacing w:line="276" w:lineRule="auto"/>
              <w:ind w:left="17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  <w:vAlign w:val="center"/>
          </w:tcPr>
          <w:p w14:paraId="4CB4114B" w14:textId="07C4890C" w:rsidR="005419C4" w:rsidRPr="005419C4" w:rsidRDefault="005419C4" w:rsidP="005419C4">
            <w:pPr>
              <w:spacing w:line="276" w:lineRule="auto"/>
              <w:ind w:left="-59" w:right="-105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5419C4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2</w:t>
            </w:r>
          </w:p>
        </w:tc>
      </w:tr>
      <w:tr w:rsidR="005419C4" w:rsidRPr="004E418B" w14:paraId="07A15B5A" w14:textId="77777777" w:rsidTr="005419C4">
        <w:trPr>
          <w:trHeight w:val="241"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774D2243" w14:textId="77777777" w:rsidR="005419C4" w:rsidRPr="00A74587" w:rsidRDefault="005419C4" w:rsidP="005419C4">
            <w:pPr>
              <w:pStyle w:val="ListParagraph"/>
              <w:spacing w:after="0" w:line="276" w:lineRule="auto"/>
              <w:ind w:right="-531"/>
              <w:rPr>
                <w:rFonts w:ascii="Arial" w:eastAsia="Times New Roman" w:hAnsi="Arial" w:cs="Arial"/>
                <w:szCs w:val="24"/>
                <w:lang w:val="az-Latn-AZ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14:paraId="65285242" w14:textId="77777777" w:rsidR="005419C4" w:rsidRPr="00EC3E1D" w:rsidRDefault="005419C4" w:rsidP="005419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val="az-Latn-AZ"/>
              </w:rPr>
            </w:pPr>
          </w:p>
        </w:tc>
        <w:tc>
          <w:tcPr>
            <w:tcW w:w="1854" w:type="dxa"/>
            <w:tcBorders>
              <w:left w:val="nil"/>
              <w:bottom w:val="nil"/>
            </w:tcBorders>
            <w:vAlign w:val="center"/>
          </w:tcPr>
          <w:p w14:paraId="56E899CC" w14:textId="77777777" w:rsidR="005419C4" w:rsidRDefault="005419C4" w:rsidP="005419C4">
            <w:pPr>
              <w:spacing w:line="276" w:lineRule="auto"/>
              <w:ind w:left="-25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</w:p>
        </w:tc>
        <w:tc>
          <w:tcPr>
            <w:tcW w:w="2682" w:type="dxa"/>
          </w:tcPr>
          <w:p w14:paraId="34610F8F" w14:textId="63586351" w:rsidR="005419C4" w:rsidRPr="004E418B" w:rsidRDefault="005419C4" w:rsidP="005419C4">
            <w:pPr>
              <w:tabs>
                <w:tab w:val="left" w:pos="1225"/>
              </w:tabs>
              <w:spacing w:line="276" w:lineRule="auto"/>
              <w:ind w:left="17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/>
              </w:rPr>
            </w:pPr>
            <w:r w:rsidRPr="00B56170">
              <w:rPr>
                <w:rFonts w:ascii="Arial" w:eastAsia="Times New Roman" w:hAnsi="Arial" w:cs="Arial"/>
                <w:b/>
                <w:sz w:val="24"/>
                <w:szCs w:val="24"/>
                <w:lang w:val="az-Latn-AZ"/>
              </w:rPr>
              <w:t>Cəmi</w:t>
            </w:r>
            <w:r w:rsidRPr="00B56170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14:paraId="0A9EC2BC" w14:textId="50E70CFE" w:rsidR="005419C4" w:rsidRPr="005419C4" w:rsidRDefault="005419C4" w:rsidP="005419C4">
            <w:pPr>
              <w:spacing w:line="276" w:lineRule="auto"/>
              <w:ind w:left="-59" w:right="-105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30</w:t>
            </w:r>
          </w:p>
        </w:tc>
      </w:tr>
    </w:tbl>
    <w:p w14:paraId="4BF566A9" w14:textId="2F052DD5" w:rsidR="005478F2" w:rsidRDefault="005419C4">
      <w:pPr>
        <w:rPr>
          <w:rFonts w:ascii="Arial" w:hAnsi="Arial" w:cs="Arial"/>
          <w:b/>
          <w:i/>
          <w:sz w:val="24"/>
          <w:szCs w:val="24"/>
          <w:lang w:val="az-Latn-AZ"/>
        </w:rPr>
      </w:pPr>
      <w:r>
        <w:br w:type="page"/>
      </w:r>
    </w:p>
    <w:p w14:paraId="20704AAC" w14:textId="7C5F0B7D" w:rsidR="00780B9F" w:rsidRPr="00C96124" w:rsidRDefault="00780B9F" w:rsidP="00E97FDF">
      <w:pPr>
        <w:pStyle w:val="ListParagraph"/>
        <w:numPr>
          <w:ilvl w:val="0"/>
          <w:numId w:val="15"/>
        </w:numPr>
        <w:ind w:left="900" w:hanging="360"/>
        <w:jc w:val="center"/>
        <w:rPr>
          <w:rFonts w:ascii="Arial" w:hAnsi="Arial" w:cs="Arial"/>
          <w:b/>
          <w:i/>
          <w:color w:val="0070C0"/>
          <w:sz w:val="24"/>
          <w:szCs w:val="24"/>
          <w:lang w:val="az-Latn-AZ"/>
        </w:rPr>
      </w:pPr>
      <w:r w:rsidRPr="00C96124">
        <w:rPr>
          <w:rFonts w:ascii="Arial" w:hAnsi="Arial" w:cs="Arial"/>
          <w:b/>
          <w:i/>
          <w:color w:val="0070C0"/>
          <w:sz w:val="24"/>
          <w:szCs w:val="24"/>
          <w:lang w:val="az-Latn-AZ"/>
        </w:rPr>
        <w:lastRenderedPageBreak/>
        <w:t>Tələbələrin fərdi tapşırıqları</w:t>
      </w:r>
      <w:r w:rsidR="009A3BFC" w:rsidRPr="00C96124">
        <w:rPr>
          <w:rFonts w:ascii="Arial" w:hAnsi="Arial" w:cs="Arial"/>
          <w:b/>
          <w:i/>
          <w:color w:val="0070C0"/>
          <w:sz w:val="24"/>
          <w:szCs w:val="24"/>
          <w:lang w:val="az-Latn-AZ"/>
        </w:rPr>
        <w:t xml:space="preserve"> – sərbəst işlər (qrup qiymətləndirmə)</w:t>
      </w:r>
    </w:p>
    <w:p w14:paraId="6DFF34C2" w14:textId="77777777" w:rsidR="00E97FDF" w:rsidRDefault="00780B9F" w:rsidP="00780B9F">
      <w:pPr>
        <w:spacing w:after="0"/>
        <w:ind w:firstLine="425"/>
        <w:jc w:val="both"/>
        <w:rPr>
          <w:rFonts w:ascii="Arial" w:hAnsi="Arial" w:cs="Arial"/>
          <w:sz w:val="24"/>
          <w:szCs w:val="24"/>
          <w:lang w:val="az-Latn-AZ"/>
        </w:rPr>
      </w:pPr>
      <w:r w:rsidRPr="004E418B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0EED63D5" w14:textId="14828399" w:rsidR="00780B9F" w:rsidRPr="008F3080" w:rsidRDefault="00780B9F" w:rsidP="00780B9F">
      <w:pPr>
        <w:spacing w:after="0"/>
        <w:ind w:firstLine="425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8F3080">
        <w:rPr>
          <w:rFonts w:ascii="Arial" w:hAnsi="Arial" w:cs="Arial"/>
          <w:sz w:val="24"/>
          <w:szCs w:val="24"/>
          <w:lang w:val="az-Latn-AZ"/>
        </w:rPr>
        <w:t xml:space="preserve">Tələbələr üçün nəzərdə tutulan fərdi tapşırıqların </w:t>
      </w:r>
      <w:r>
        <w:rPr>
          <w:rFonts w:ascii="Arial" w:hAnsi="Arial" w:cs="Arial"/>
          <w:sz w:val="24"/>
          <w:szCs w:val="24"/>
          <w:lang w:val="az-Latn-AZ"/>
        </w:rPr>
        <w:t>qiymətləndirilməsi</w:t>
      </w:r>
      <w:r w:rsidRPr="008F3080">
        <w:rPr>
          <w:rFonts w:ascii="Arial" w:hAnsi="Arial" w:cs="Arial"/>
          <w:sz w:val="24"/>
          <w:szCs w:val="24"/>
          <w:lang w:val="az-Latn-AZ"/>
        </w:rPr>
        <w:t xml:space="preserve"> cədvəl 2-də qeyd olunan mövzular üzrə hazırlanmış təqdimatlar əsasında ümumilikdə </w:t>
      </w:r>
      <w:r w:rsidRPr="008F3080">
        <w:rPr>
          <w:rFonts w:ascii="Arial" w:hAnsi="Arial" w:cs="Arial"/>
          <w:sz w:val="24"/>
          <w:szCs w:val="24"/>
          <w:lang w:val="az-Latn-AZ" w:eastAsia="ru-RU"/>
        </w:rPr>
        <w:t>0-10 bal aralığında aparılır.</w:t>
      </w:r>
    </w:p>
    <w:p w14:paraId="441B9076" w14:textId="77777777" w:rsidR="00C96124" w:rsidRDefault="00C96124" w:rsidP="00C96124">
      <w:pPr>
        <w:jc w:val="both"/>
        <w:rPr>
          <w:rFonts w:ascii="Arial" w:hAnsi="Arial" w:cs="Arial"/>
          <w:b/>
          <w:i/>
          <w:sz w:val="24"/>
          <w:szCs w:val="24"/>
          <w:lang w:val="az-Latn-AZ"/>
        </w:rPr>
      </w:pPr>
    </w:p>
    <w:p w14:paraId="7081CD8A" w14:textId="77777777" w:rsidR="00780B9F" w:rsidRPr="00C96124" w:rsidRDefault="00780B9F" w:rsidP="00C96124">
      <w:pPr>
        <w:jc w:val="center"/>
        <w:rPr>
          <w:rFonts w:ascii="Arial" w:hAnsi="Arial" w:cs="Arial"/>
          <w:b/>
          <w:i/>
          <w:color w:val="000000" w:themeColor="text1"/>
          <w:sz w:val="24"/>
          <w:szCs w:val="24"/>
          <w:lang w:val="az-Latn-AZ"/>
        </w:rPr>
      </w:pPr>
      <w:r w:rsidRPr="00C96124">
        <w:rPr>
          <w:rFonts w:ascii="Arial" w:hAnsi="Arial" w:cs="Arial"/>
          <w:b/>
          <w:i/>
          <w:color w:val="000000" w:themeColor="text1"/>
          <w:sz w:val="24"/>
          <w:szCs w:val="24"/>
          <w:lang w:val="az-Latn-AZ"/>
        </w:rPr>
        <w:t>Fərdi tapşırıqların mövzuları</w:t>
      </w:r>
    </w:p>
    <w:p w14:paraId="3EB71CB2" w14:textId="77777777" w:rsidR="00780B9F" w:rsidRDefault="00780B9F" w:rsidP="00780B9F">
      <w:pPr>
        <w:spacing w:after="0" w:line="276" w:lineRule="auto"/>
        <w:ind w:left="-567"/>
        <w:jc w:val="right"/>
        <w:rPr>
          <w:rFonts w:ascii="Arial" w:hAnsi="Arial" w:cs="Arial"/>
          <w:i/>
          <w:szCs w:val="20"/>
          <w:lang w:val="az-Latn-AZ" w:eastAsia="ru-RU"/>
        </w:rPr>
      </w:pPr>
      <w:r w:rsidRPr="008F3080">
        <w:rPr>
          <w:rFonts w:ascii="Arial" w:hAnsi="Arial" w:cs="Arial"/>
          <w:i/>
          <w:szCs w:val="20"/>
          <w:lang w:val="az-Latn-AZ" w:eastAsia="ru-RU"/>
        </w:rPr>
        <w:t>Cədvəl 2.</w:t>
      </w:r>
    </w:p>
    <w:p w14:paraId="11D4B25B" w14:textId="77777777" w:rsidR="006F402C" w:rsidRPr="008F3080" w:rsidRDefault="006F402C" w:rsidP="00780B9F">
      <w:pPr>
        <w:spacing w:after="0" w:line="276" w:lineRule="auto"/>
        <w:ind w:left="-567"/>
        <w:jc w:val="right"/>
        <w:rPr>
          <w:rFonts w:ascii="Arial" w:hAnsi="Arial" w:cs="Arial"/>
          <w:i/>
          <w:szCs w:val="20"/>
          <w:lang w:val="az-Latn-AZ" w:eastAsia="ru-RU"/>
        </w:rPr>
      </w:pPr>
    </w:p>
    <w:tbl>
      <w:tblPr>
        <w:tblW w:w="91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"/>
        <w:gridCol w:w="5490"/>
        <w:gridCol w:w="1260"/>
        <w:gridCol w:w="1710"/>
      </w:tblGrid>
      <w:tr w:rsidR="00780B9F" w:rsidRPr="001D5709" w14:paraId="4891135B" w14:textId="77777777" w:rsidTr="00015B23">
        <w:trPr>
          <w:trHeight w:val="5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27CB10CC" w14:textId="77777777" w:rsidR="00780B9F" w:rsidRPr="000E34F1" w:rsidRDefault="00780B9F" w:rsidP="00EF7400">
            <w:pPr>
              <w:spacing w:after="0" w:line="276" w:lineRule="auto"/>
              <w:ind w:right="-22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 w:eastAsia="ru-RU"/>
              </w:rPr>
            </w:pPr>
            <w:r w:rsidRPr="000E34F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 w:eastAsia="ru-RU"/>
              </w:rPr>
              <w:t>№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14:paraId="34501D61" w14:textId="77777777" w:rsidR="00780B9F" w:rsidRPr="004E418B" w:rsidRDefault="00780B9F" w:rsidP="00780B9F">
            <w:pPr>
              <w:spacing w:after="0" w:line="276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  <w:t>Tələbələrin fərdi tapşırıqlarının mövzuları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0083DFB8" w14:textId="77777777" w:rsidR="00780B9F" w:rsidRPr="004E418B" w:rsidRDefault="00780B9F" w:rsidP="00EF7400">
            <w:pPr>
              <w:tabs>
                <w:tab w:val="left" w:pos="367"/>
                <w:tab w:val="left" w:pos="1070"/>
              </w:tabs>
              <w:spacing w:after="0" w:line="276" w:lineRule="auto"/>
              <w:ind w:left="-10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  <w:t>Ədəbiyyat</w:t>
            </w:r>
          </w:p>
          <w:p w14:paraId="5E2A4246" w14:textId="77777777" w:rsidR="00780B9F" w:rsidRPr="004E418B" w:rsidRDefault="00780B9F" w:rsidP="00EF7400">
            <w:pPr>
              <w:tabs>
                <w:tab w:val="left" w:pos="367"/>
                <w:tab w:val="left" w:pos="1070"/>
              </w:tabs>
              <w:spacing w:after="0" w:line="276" w:lineRule="auto"/>
              <w:ind w:left="-10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  <w:t>istinadı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D7CD1FF" w14:textId="5E6D286E" w:rsidR="00780B9F" w:rsidRPr="004E418B" w:rsidRDefault="00780B9F" w:rsidP="00EF7400">
            <w:pPr>
              <w:tabs>
                <w:tab w:val="left" w:pos="367"/>
                <w:tab w:val="left" w:pos="1070"/>
              </w:tabs>
              <w:spacing w:after="0" w:line="276" w:lineRule="auto"/>
              <w:ind w:left="-104" w:right="31" w:firstLine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  <w:t>Təhvil verilmə tarixi</w:t>
            </w:r>
            <w:r w:rsidR="00EF7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  <w:t>, (t</w:t>
            </w:r>
            <w:r w:rsidRPr="004E4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  <w:t>ədris həftəsi-№)</w:t>
            </w:r>
          </w:p>
        </w:tc>
      </w:tr>
      <w:tr w:rsidR="00EF7400" w:rsidRPr="001D5709" w14:paraId="63176F02" w14:textId="77777777" w:rsidTr="00015B23">
        <w:trPr>
          <w:trHeight w:val="3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561ECF" w14:textId="77777777" w:rsidR="00EF7400" w:rsidRPr="00EF7400" w:rsidRDefault="00EF7400" w:rsidP="00EF7400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165" w:right="155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8E8F6B7" w14:textId="77777777" w:rsidR="00EF7400" w:rsidRPr="004E418B" w:rsidRDefault="00EF7400" w:rsidP="00EF7400">
            <w:pPr>
              <w:spacing w:after="0" w:line="276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4DACB7" w14:textId="77777777" w:rsidR="00EF7400" w:rsidRPr="004E418B" w:rsidRDefault="00EF7400" w:rsidP="00EF7400">
            <w:pPr>
              <w:tabs>
                <w:tab w:val="left" w:pos="367"/>
                <w:tab w:val="left" w:pos="1070"/>
              </w:tabs>
              <w:spacing w:after="0" w:line="276" w:lineRule="auto"/>
              <w:ind w:right="-131" w:firstLine="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7A0FA" w14:textId="77777777" w:rsidR="00EF7400" w:rsidRPr="004E418B" w:rsidRDefault="00EF7400" w:rsidP="00EF7400">
            <w:pPr>
              <w:tabs>
                <w:tab w:val="left" w:pos="367"/>
                <w:tab w:val="left" w:pos="1070"/>
              </w:tabs>
              <w:spacing w:after="0" w:line="276" w:lineRule="auto"/>
              <w:ind w:left="58" w:right="-131" w:hanging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</w:p>
        </w:tc>
      </w:tr>
      <w:tr w:rsidR="00EF7400" w:rsidRPr="001D5709" w14:paraId="5C754F7A" w14:textId="77777777" w:rsidTr="00015B23">
        <w:trPr>
          <w:trHeight w:val="3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DF2CCE" w14:textId="77777777" w:rsidR="00EF7400" w:rsidRPr="00EF7400" w:rsidRDefault="00EF7400" w:rsidP="00EF7400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165" w:right="155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9C6C229" w14:textId="77777777" w:rsidR="00EF7400" w:rsidRPr="004E418B" w:rsidRDefault="00EF7400" w:rsidP="00EF7400">
            <w:pPr>
              <w:spacing w:after="0" w:line="276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138B3D" w14:textId="77777777" w:rsidR="00EF7400" w:rsidRPr="004E418B" w:rsidRDefault="00EF7400" w:rsidP="00EF7400">
            <w:pPr>
              <w:tabs>
                <w:tab w:val="left" w:pos="367"/>
                <w:tab w:val="left" w:pos="1070"/>
              </w:tabs>
              <w:spacing w:after="0" w:line="276" w:lineRule="auto"/>
              <w:ind w:right="-131" w:firstLine="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19607" w14:textId="77777777" w:rsidR="00EF7400" w:rsidRPr="004E418B" w:rsidRDefault="00EF7400" w:rsidP="00EF7400">
            <w:pPr>
              <w:tabs>
                <w:tab w:val="left" w:pos="367"/>
                <w:tab w:val="left" w:pos="1070"/>
              </w:tabs>
              <w:spacing w:after="0" w:line="276" w:lineRule="auto"/>
              <w:ind w:left="58" w:right="-131" w:hanging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</w:p>
        </w:tc>
      </w:tr>
      <w:tr w:rsidR="00EF7400" w:rsidRPr="001D5709" w14:paraId="591DB6D7" w14:textId="77777777" w:rsidTr="00015B23">
        <w:trPr>
          <w:trHeight w:val="3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00B8DB" w14:textId="77777777" w:rsidR="00EF7400" w:rsidRPr="00EF7400" w:rsidRDefault="00EF7400" w:rsidP="00EF7400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165" w:right="155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AC0699F" w14:textId="77777777" w:rsidR="00EF7400" w:rsidRPr="004E418B" w:rsidRDefault="00EF7400" w:rsidP="00EF7400">
            <w:pPr>
              <w:spacing w:after="0" w:line="276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A0DE37" w14:textId="77777777" w:rsidR="00EF7400" w:rsidRPr="004E418B" w:rsidRDefault="00EF7400" w:rsidP="00EF7400">
            <w:pPr>
              <w:tabs>
                <w:tab w:val="left" w:pos="367"/>
                <w:tab w:val="left" w:pos="1070"/>
              </w:tabs>
              <w:spacing w:after="0" w:line="276" w:lineRule="auto"/>
              <w:ind w:right="-131" w:firstLine="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9BB93" w14:textId="77777777" w:rsidR="00EF7400" w:rsidRPr="004E418B" w:rsidRDefault="00EF7400" w:rsidP="00EF7400">
            <w:pPr>
              <w:tabs>
                <w:tab w:val="left" w:pos="367"/>
                <w:tab w:val="left" w:pos="1070"/>
              </w:tabs>
              <w:spacing w:after="0" w:line="276" w:lineRule="auto"/>
              <w:ind w:left="58" w:right="-131" w:hanging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</w:p>
        </w:tc>
      </w:tr>
      <w:tr w:rsidR="00EF7400" w:rsidRPr="001D5709" w14:paraId="07E6AAB0" w14:textId="77777777" w:rsidTr="00015B23">
        <w:trPr>
          <w:trHeight w:val="3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BA7DE1" w14:textId="77777777" w:rsidR="00EF7400" w:rsidRPr="00EF7400" w:rsidRDefault="00EF7400" w:rsidP="00EF7400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165" w:right="155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57C1015" w14:textId="77777777" w:rsidR="00EF7400" w:rsidRPr="004E418B" w:rsidRDefault="00EF7400" w:rsidP="00EF7400">
            <w:pPr>
              <w:spacing w:after="0" w:line="276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81CC53" w14:textId="77777777" w:rsidR="00EF7400" w:rsidRPr="004E418B" w:rsidRDefault="00EF7400" w:rsidP="00EF7400">
            <w:pPr>
              <w:tabs>
                <w:tab w:val="left" w:pos="367"/>
                <w:tab w:val="left" w:pos="1070"/>
              </w:tabs>
              <w:spacing w:after="0" w:line="276" w:lineRule="auto"/>
              <w:ind w:right="-131" w:firstLine="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845B2" w14:textId="77777777" w:rsidR="00EF7400" w:rsidRPr="004E418B" w:rsidRDefault="00EF7400" w:rsidP="00EF7400">
            <w:pPr>
              <w:tabs>
                <w:tab w:val="left" w:pos="367"/>
                <w:tab w:val="left" w:pos="1070"/>
              </w:tabs>
              <w:spacing w:after="0" w:line="276" w:lineRule="auto"/>
              <w:ind w:left="58" w:right="-131" w:hanging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</w:p>
        </w:tc>
      </w:tr>
      <w:tr w:rsidR="00EF7400" w:rsidRPr="001D5709" w14:paraId="4F56F3FD" w14:textId="77777777" w:rsidTr="00015B23">
        <w:trPr>
          <w:trHeight w:val="3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135F84" w14:textId="77777777" w:rsidR="00EF7400" w:rsidRPr="00EF7400" w:rsidRDefault="00EF7400" w:rsidP="00EF7400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165" w:right="155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0440A58" w14:textId="77777777" w:rsidR="00EF7400" w:rsidRPr="004E418B" w:rsidRDefault="00EF7400" w:rsidP="00EF7400">
            <w:pPr>
              <w:spacing w:after="0" w:line="276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4D9F12" w14:textId="77777777" w:rsidR="00EF7400" w:rsidRPr="004E418B" w:rsidRDefault="00EF7400" w:rsidP="00EF7400">
            <w:pPr>
              <w:tabs>
                <w:tab w:val="left" w:pos="367"/>
                <w:tab w:val="left" w:pos="1070"/>
              </w:tabs>
              <w:spacing w:after="0" w:line="276" w:lineRule="auto"/>
              <w:ind w:right="-131" w:firstLine="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C4BDB" w14:textId="77777777" w:rsidR="00EF7400" w:rsidRPr="004E418B" w:rsidRDefault="00EF7400" w:rsidP="00EF7400">
            <w:pPr>
              <w:tabs>
                <w:tab w:val="left" w:pos="367"/>
                <w:tab w:val="left" w:pos="1070"/>
              </w:tabs>
              <w:spacing w:after="0" w:line="276" w:lineRule="auto"/>
              <w:ind w:left="58" w:right="-131" w:hanging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</w:p>
        </w:tc>
      </w:tr>
      <w:tr w:rsidR="00EF7400" w:rsidRPr="001D5709" w14:paraId="46A34243" w14:textId="77777777" w:rsidTr="00015B23">
        <w:trPr>
          <w:trHeight w:val="3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68F854" w14:textId="77777777" w:rsidR="00EF7400" w:rsidRPr="00EF7400" w:rsidRDefault="00EF7400" w:rsidP="00EF7400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165" w:right="155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70B9013" w14:textId="77777777" w:rsidR="00EF7400" w:rsidRPr="004E418B" w:rsidRDefault="00EF7400" w:rsidP="00EF7400">
            <w:pPr>
              <w:spacing w:after="0" w:line="276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A2EF69" w14:textId="77777777" w:rsidR="00EF7400" w:rsidRPr="004E418B" w:rsidRDefault="00EF7400" w:rsidP="00EF7400">
            <w:pPr>
              <w:tabs>
                <w:tab w:val="left" w:pos="367"/>
                <w:tab w:val="left" w:pos="1070"/>
              </w:tabs>
              <w:spacing w:after="0" w:line="276" w:lineRule="auto"/>
              <w:ind w:right="-131" w:firstLine="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7660F" w14:textId="77777777" w:rsidR="00EF7400" w:rsidRPr="004E418B" w:rsidRDefault="00EF7400" w:rsidP="00EF7400">
            <w:pPr>
              <w:tabs>
                <w:tab w:val="left" w:pos="367"/>
                <w:tab w:val="left" w:pos="1070"/>
              </w:tabs>
              <w:spacing w:after="0" w:line="276" w:lineRule="auto"/>
              <w:ind w:left="58" w:right="-131" w:hanging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</w:p>
        </w:tc>
      </w:tr>
      <w:tr w:rsidR="00EF7400" w:rsidRPr="001D5709" w14:paraId="65758019" w14:textId="77777777" w:rsidTr="00015B23">
        <w:trPr>
          <w:trHeight w:val="3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3A05F3" w14:textId="77777777" w:rsidR="00EF7400" w:rsidRPr="00EF7400" w:rsidRDefault="00EF7400" w:rsidP="00EF7400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165" w:right="155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6030D53" w14:textId="77777777" w:rsidR="00EF7400" w:rsidRPr="004E418B" w:rsidRDefault="00EF7400" w:rsidP="00EF7400">
            <w:pPr>
              <w:spacing w:after="0" w:line="276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22FF05" w14:textId="77777777" w:rsidR="00EF7400" w:rsidRPr="004E418B" w:rsidRDefault="00EF7400" w:rsidP="00EF7400">
            <w:pPr>
              <w:tabs>
                <w:tab w:val="left" w:pos="367"/>
                <w:tab w:val="left" w:pos="1070"/>
              </w:tabs>
              <w:spacing w:after="0" w:line="276" w:lineRule="auto"/>
              <w:ind w:right="-131" w:firstLine="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E42CD" w14:textId="77777777" w:rsidR="00EF7400" w:rsidRPr="004E418B" w:rsidRDefault="00EF7400" w:rsidP="00EF7400">
            <w:pPr>
              <w:tabs>
                <w:tab w:val="left" w:pos="367"/>
                <w:tab w:val="left" w:pos="1070"/>
              </w:tabs>
              <w:spacing w:after="0" w:line="276" w:lineRule="auto"/>
              <w:ind w:left="58" w:right="-131" w:hanging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</w:p>
        </w:tc>
      </w:tr>
      <w:tr w:rsidR="00EF7400" w:rsidRPr="001D5709" w14:paraId="3E3CCB47" w14:textId="77777777" w:rsidTr="00015B23">
        <w:trPr>
          <w:trHeight w:val="3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E86053" w14:textId="77777777" w:rsidR="00EF7400" w:rsidRPr="00EF7400" w:rsidRDefault="00EF7400" w:rsidP="00EF7400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165" w:right="155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DC41768" w14:textId="77777777" w:rsidR="00EF7400" w:rsidRPr="004E418B" w:rsidRDefault="00EF7400" w:rsidP="00EF7400">
            <w:pPr>
              <w:spacing w:after="0" w:line="276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C2E705" w14:textId="77777777" w:rsidR="00EF7400" w:rsidRPr="004E418B" w:rsidRDefault="00EF7400" w:rsidP="00EF7400">
            <w:pPr>
              <w:tabs>
                <w:tab w:val="left" w:pos="367"/>
                <w:tab w:val="left" w:pos="1070"/>
              </w:tabs>
              <w:spacing w:after="0" w:line="276" w:lineRule="auto"/>
              <w:ind w:right="-131" w:firstLine="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5766B" w14:textId="77777777" w:rsidR="00EF7400" w:rsidRPr="004E418B" w:rsidRDefault="00EF7400" w:rsidP="00EF7400">
            <w:pPr>
              <w:tabs>
                <w:tab w:val="left" w:pos="367"/>
                <w:tab w:val="left" w:pos="1070"/>
              </w:tabs>
              <w:spacing w:after="0" w:line="276" w:lineRule="auto"/>
              <w:ind w:left="58" w:right="-131" w:hanging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</w:p>
        </w:tc>
      </w:tr>
      <w:tr w:rsidR="00EF7400" w:rsidRPr="001D5709" w14:paraId="2BA2C02E" w14:textId="77777777" w:rsidTr="00015B23">
        <w:trPr>
          <w:trHeight w:val="3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B7C9B" w14:textId="77777777" w:rsidR="00EF7400" w:rsidRPr="00EF7400" w:rsidRDefault="00EF7400" w:rsidP="00EF7400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165" w:right="155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BC81BA7" w14:textId="77777777" w:rsidR="00EF7400" w:rsidRPr="004E418B" w:rsidRDefault="00EF7400" w:rsidP="00EF7400">
            <w:pPr>
              <w:spacing w:after="0" w:line="276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D9AB3C" w14:textId="77777777" w:rsidR="00EF7400" w:rsidRPr="004E418B" w:rsidRDefault="00EF7400" w:rsidP="00EF7400">
            <w:pPr>
              <w:tabs>
                <w:tab w:val="left" w:pos="367"/>
                <w:tab w:val="left" w:pos="1070"/>
              </w:tabs>
              <w:spacing w:after="0" w:line="276" w:lineRule="auto"/>
              <w:ind w:right="-131" w:firstLine="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B0744" w14:textId="77777777" w:rsidR="00EF7400" w:rsidRPr="004E418B" w:rsidRDefault="00EF7400" w:rsidP="00EF7400">
            <w:pPr>
              <w:tabs>
                <w:tab w:val="left" w:pos="367"/>
                <w:tab w:val="left" w:pos="1070"/>
              </w:tabs>
              <w:spacing w:after="0" w:line="276" w:lineRule="auto"/>
              <w:ind w:left="58" w:right="-131" w:hanging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</w:p>
        </w:tc>
      </w:tr>
      <w:tr w:rsidR="00EF7400" w:rsidRPr="001D5709" w14:paraId="60088B1E" w14:textId="77777777" w:rsidTr="00015B23">
        <w:trPr>
          <w:trHeight w:val="3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4EDBAE" w14:textId="77777777" w:rsidR="00EF7400" w:rsidRPr="00EF7400" w:rsidRDefault="00EF7400" w:rsidP="00EF7400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165" w:right="155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C4EA3B1" w14:textId="77777777" w:rsidR="00EF7400" w:rsidRPr="004E418B" w:rsidRDefault="00EF7400" w:rsidP="00EF7400">
            <w:pPr>
              <w:spacing w:after="0" w:line="276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EA6BFC" w14:textId="77777777" w:rsidR="00EF7400" w:rsidRPr="004E418B" w:rsidRDefault="00EF7400" w:rsidP="00EF7400">
            <w:pPr>
              <w:tabs>
                <w:tab w:val="left" w:pos="367"/>
                <w:tab w:val="left" w:pos="1070"/>
              </w:tabs>
              <w:spacing w:after="0" w:line="276" w:lineRule="auto"/>
              <w:ind w:right="-131" w:firstLine="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D5C3E" w14:textId="77777777" w:rsidR="00EF7400" w:rsidRPr="004E418B" w:rsidRDefault="00EF7400" w:rsidP="00EF7400">
            <w:pPr>
              <w:tabs>
                <w:tab w:val="left" w:pos="367"/>
                <w:tab w:val="left" w:pos="1070"/>
              </w:tabs>
              <w:spacing w:after="0" w:line="276" w:lineRule="auto"/>
              <w:ind w:left="58" w:right="-131" w:hanging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</w:p>
        </w:tc>
      </w:tr>
    </w:tbl>
    <w:p w14:paraId="1B726503" w14:textId="77777777" w:rsidR="00EF7400" w:rsidRDefault="00EF7400">
      <w:pPr>
        <w:rPr>
          <w:rFonts w:ascii="Arial" w:hAnsi="Arial" w:cs="Arial"/>
          <w:b/>
          <w:i/>
          <w:color w:val="0070C0"/>
          <w:sz w:val="24"/>
          <w:szCs w:val="24"/>
          <w:lang w:val="az-Latn-AZ"/>
        </w:rPr>
      </w:pPr>
    </w:p>
    <w:p w14:paraId="69147449" w14:textId="77777777" w:rsidR="005F04E4" w:rsidRDefault="005F04E4" w:rsidP="005F04E4">
      <w:pPr>
        <w:spacing w:after="0" w:line="360" w:lineRule="auto"/>
        <w:ind w:firstLine="708"/>
        <w:jc w:val="both"/>
        <w:rPr>
          <w:rFonts w:ascii="Arial" w:eastAsia="MS Mincho" w:hAnsi="Arial" w:cs="Arial"/>
          <w:lang w:val="az-Latn-AZ" w:eastAsia="ru-RU"/>
        </w:rPr>
      </w:pPr>
      <w:r>
        <w:rPr>
          <w:rFonts w:ascii="Arial" w:eastAsia="MS Mincho" w:hAnsi="Arial" w:cs="Arial"/>
          <w:lang w:val="az-Latn-AZ" w:eastAsia="ru-RU"/>
        </w:rPr>
        <w:t xml:space="preserve">Burada tələbələr </w:t>
      </w:r>
      <w:r w:rsidRPr="006C56EF">
        <w:rPr>
          <w:rFonts w:ascii="Arial" w:eastAsia="MS Mincho" w:hAnsi="Arial" w:cs="Arial"/>
          <w:b/>
          <w:lang w:val="az-Latn-AZ" w:eastAsia="ru-RU"/>
        </w:rPr>
        <w:t>Sərbəst işlər (qrup qiymətləndirmə)</w:t>
      </w:r>
      <w:r>
        <w:rPr>
          <w:rFonts w:ascii="Arial" w:eastAsia="MS Mincho" w:hAnsi="Arial" w:cs="Arial"/>
          <w:lang w:val="az-Latn-AZ" w:eastAsia="ru-RU"/>
        </w:rPr>
        <w:t xml:space="preserve"> həyata keçirilir. Bu qiymətləndirmə zamanı qrupda təhsil alan tələblər digər tələblərin fənnin mənimsənilməsində bacarıqlarını “kənar mütəxəssis, müəllim” baxışı ilə çarpaz (qarşılıqlı) qiymətləndirirlər. </w:t>
      </w:r>
      <w:r w:rsidRPr="00A35DC4">
        <w:rPr>
          <w:rFonts w:ascii="Arial" w:eastAsia="MS Mincho" w:hAnsi="Arial" w:cs="Arial"/>
          <w:lang w:val="az-Latn-AZ" w:eastAsia="ru-RU"/>
        </w:rPr>
        <w:t xml:space="preserve">Bu </w:t>
      </w:r>
      <w:r>
        <w:rPr>
          <w:rFonts w:ascii="Arial" w:eastAsia="MS Mincho" w:hAnsi="Arial" w:cs="Arial"/>
          <w:lang w:val="az-Latn-AZ" w:eastAsia="ru-RU"/>
        </w:rPr>
        <w:t xml:space="preserve">yanaşma tələbələrin həm mənimsəmə, həm də eyni anda digər tələbə yoldaşının mənimsəmə bacarığını qiymətləndirməyə (müşahidəçi rolunda fəal iştirak etməsinə) imkan verir. </w:t>
      </w:r>
    </w:p>
    <w:p w14:paraId="50BDFE9E" w14:textId="77777777" w:rsidR="005F04E4" w:rsidRDefault="005F04E4" w:rsidP="005F04E4">
      <w:pPr>
        <w:spacing w:after="0" w:line="360" w:lineRule="auto"/>
        <w:ind w:firstLine="708"/>
        <w:jc w:val="both"/>
        <w:rPr>
          <w:rFonts w:ascii="Arial" w:eastAsia="MS Mincho" w:hAnsi="Arial" w:cs="Arial"/>
          <w:lang w:val="az-Latn-AZ" w:eastAsia="ru-RU"/>
        </w:rPr>
      </w:pPr>
      <w:r>
        <w:rPr>
          <w:rFonts w:ascii="Arial" w:eastAsia="MS Mincho" w:hAnsi="Arial" w:cs="Arial"/>
          <w:lang w:val="az-Latn-AZ" w:eastAsia="ru-RU"/>
        </w:rPr>
        <w:t xml:space="preserve">Bu qiymətləndirmə mərhələsi maksimum 5 sualdan ibarətdir və hər bir sualın qiymətləndirilməsi 0-5 baldır. Qrup qiymətləndirməsi semestrin ikinci yarısında həyata keçirilə bilir.  </w:t>
      </w:r>
    </w:p>
    <w:p w14:paraId="23DDD508" w14:textId="77777777" w:rsidR="005F04E4" w:rsidRDefault="005F04E4" w:rsidP="005F04E4">
      <w:pPr>
        <w:spacing w:after="0" w:line="360" w:lineRule="auto"/>
        <w:ind w:firstLine="708"/>
        <w:jc w:val="both"/>
        <w:rPr>
          <w:rFonts w:ascii="Arial" w:eastAsia="MS Mincho" w:hAnsi="Arial" w:cs="Arial"/>
          <w:lang w:val="az-Latn-AZ" w:eastAsia="ru-RU"/>
        </w:rPr>
      </w:pPr>
      <w:r>
        <w:rPr>
          <w:rFonts w:ascii="Arial" w:eastAsia="MS Mincho" w:hAnsi="Arial" w:cs="Arial"/>
          <w:lang w:val="az-Latn-AZ" w:eastAsia="ru-RU"/>
        </w:rPr>
        <w:t xml:space="preserve">Əgər bir tələbə digər bütün tələbə yoldaşlarının bacarıqlarını istisnasız şəkildə ən maksimum bal ilə qiymətləndirərsə yaxud əsasən 3 sualdan 5 sualadək hər birinə istisnasız şəkildə ən maksimum bal verərsə, həmin tələbənin qiymətləndirməsi hesabalanmır.    </w:t>
      </w:r>
    </w:p>
    <w:p w14:paraId="10426163" w14:textId="77777777" w:rsidR="005F04E4" w:rsidRDefault="005F04E4" w:rsidP="005F04E4">
      <w:pPr>
        <w:spacing w:after="0" w:line="360" w:lineRule="auto"/>
        <w:ind w:firstLine="708"/>
        <w:jc w:val="both"/>
        <w:rPr>
          <w:rFonts w:ascii="Arial" w:eastAsia="MS Mincho" w:hAnsi="Arial" w:cs="Arial"/>
          <w:lang w:val="az-Latn-AZ" w:eastAsia="ru-RU"/>
        </w:rPr>
      </w:pPr>
      <w:r>
        <w:rPr>
          <w:rFonts w:ascii="Arial" w:eastAsia="MS Mincho" w:hAnsi="Arial" w:cs="Arial"/>
          <w:lang w:val="az-Latn-AZ" w:eastAsia="ru-RU"/>
        </w:rPr>
        <w:t xml:space="preserve">Qrup qiymətləndirmə aşağıdakı düsturla hesablanır: </w:t>
      </w:r>
    </w:p>
    <w:p w14:paraId="5D9EBF65" w14:textId="77777777" w:rsidR="005F04E4" w:rsidRDefault="005F04E4" w:rsidP="005F04E4">
      <w:pPr>
        <w:spacing w:after="0" w:line="360" w:lineRule="auto"/>
        <w:ind w:firstLine="708"/>
        <w:jc w:val="center"/>
        <w:rPr>
          <w:rFonts w:ascii="Arial" w:eastAsia="MS Mincho" w:hAnsi="Arial" w:cs="Arial"/>
          <w:lang w:val="az-Latn-AZ" w:eastAsia="ru-RU"/>
        </w:rPr>
      </w:pPr>
      <m:oMathPara>
        <m:oMath>
          <m:r>
            <w:rPr>
              <w:rFonts w:ascii="Cambria Math" w:eastAsia="MS Mincho" w:hAnsi="Cambria Math" w:cs="Arial"/>
              <w:lang w:val="az-Latn-AZ" w:eastAsia="ru-RU"/>
            </w:rPr>
            <m:t>Qrup üzvünün orta balı x=</m:t>
          </m:r>
          <m:f>
            <m:fPr>
              <m:ctrlPr>
                <w:rPr>
                  <w:rFonts w:ascii="Cambria Math" w:eastAsia="MS Mincho" w:hAnsi="Cambria Math" w:cs="Arial"/>
                  <w:i/>
                  <w:lang w:val="az-Latn-AZ" w:eastAsia="ru-RU"/>
                </w:rPr>
              </m:ctrlPr>
            </m:fPr>
            <m:num>
              <m:r>
                <w:rPr>
                  <w:rFonts w:ascii="Cambria Math" w:eastAsia="MS Mincho" w:hAnsi="Cambria Math" w:cs="Arial"/>
                  <w:lang w:val="az-Latn-AZ" w:eastAsia="ru-RU"/>
                </w:rPr>
                <m:t>Verilən balların cəmi,  n</m:t>
              </m:r>
            </m:num>
            <m:den>
              <m:r>
                <w:rPr>
                  <w:rFonts w:ascii="Cambria Math" w:eastAsia="MS Mincho" w:hAnsi="Cambria Math" w:cs="Arial"/>
                  <w:lang w:val="az-Latn-AZ" w:eastAsia="ru-RU"/>
                </w:rPr>
                <m:t>Qiymətləndirən üzvlərin sayı,  m</m:t>
              </m:r>
            </m:den>
          </m:f>
        </m:oMath>
      </m:oMathPara>
    </w:p>
    <w:p w14:paraId="6D43DC51" w14:textId="77777777" w:rsidR="00EF7400" w:rsidRDefault="00EF7400">
      <w:pPr>
        <w:rPr>
          <w:rFonts w:ascii="Arial" w:hAnsi="Arial" w:cs="Arial"/>
          <w:b/>
          <w:i/>
          <w:color w:val="0070C0"/>
          <w:sz w:val="24"/>
          <w:szCs w:val="24"/>
          <w:lang w:val="az-Latn-AZ"/>
        </w:rPr>
      </w:pPr>
    </w:p>
    <w:p w14:paraId="53A0F1C1" w14:textId="30F2CA33" w:rsidR="007E189E" w:rsidRDefault="007E189E">
      <w:pPr>
        <w:rPr>
          <w:rFonts w:ascii="Arial" w:hAnsi="Arial" w:cs="Arial"/>
          <w:b/>
          <w:i/>
          <w:color w:val="0070C0"/>
          <w:sz w:val="24"/>
          <w:szCs w:val="24"/>
          <w:lang w:val="az-Latn-AZ"/>
        </w:rPr>
      </w:pPr>
      <w:r>
        <w:rPr>
          <w:rFonts w:ascii="Arial" w:hAnsi="Arial" w:cs="Arial"/>
          <w:b/>
          <w:i/>
          <w:color w:val="0070C0"/>
          <w:sz w:val="24"/>
          <w:szCs w:val="24"/>
          <w:lang w:val="az-Latn-AZ"/>
        </w:rPr>
        <w:br w:type="page"/>
      </w:r>
    </w:p>
    <w:p w14:paraId="36130030" w14:textId="74CDAAE0" w:rsidR="00780B9F" w:rsidRPr="00C96124" w:rsidRDefault="00780B9F" w:rsidP="00E97FDF">
      <w:pPr>
        <w:pStyle w:val="ListParagraph"/>
        <w:numPr>
          <w:ilvl w:val="0"/>
          <w:numId w:val="15"/>
        </w:numPr>
        <w:ind w:left="450" w:hanging="450"/>
        <w:jc w:val="center"/>
        <w:rPr>
          <w:rFonts w:ascii="Arial" w:hAnsi="Arial" w:cs="Arial"/>
          <w:b/>
          <w:i/>
          <w:color w:val="0070C0"/>
          <w:sz w:val="24"/>
          <w:szCs w:val="24"/>
          <w:lang w:val="az-Latn-AZ"/>
        </w:rPr>
      </w:pPr>
      <w:r w:rsidRPr="00C96124">
        <w:rPr>
          <w:rFonts w:ascii="Arial" w:hAnsi="Arial" w:cs="Arial"/>
          <w:b/>
          <w:i/>
          <w:color w:val="0070C0"/>
          <w:sz w:val="24"/>
          <w:szCs w:val="24"/>
          <w:lang w:val="az-Latn-AZ"/>
        </w:rPr>
        <w:lastRenderedPageBreak/>
        <w:t>Müəllimin tələbləri</w:t>
      </w:r>
    </w:p>
    <w:p w14:paraId="35F8F7D3" w14:textId="77777777" w:rsidR="00E97FDF" w:rsidRDefault="00E97FDF" w:rsidP="00F7493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14:paraId="240EA214" w14:textId="540098F6" w:rsidR="00616557" w:rsidRDefault="000E34F1" w:rsidP="00F74938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  <w:r w:rsidRPr="000E34F1">
        <w:rPr>
          <w:rFonts w:ascii="Arial" w:eastAsia="Times New Roman" w:hAnsi="Arial" w:cs="Arial"/>
          <w:sz w:val="24"/>
          <w:szCs w:val="24"/>
          <w:lang w:val="az-Latn-AZ" w:eastAsia="ru-RU"/>
        </w:rPr>
        <w:t>Müəllimin tələb</w:t>
      </w:r>
      <w:r w:rsidR="00F74938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ələr qarşısında müəyyən etdiyi əsas öhdəliklərə aşağıdakılar daxildir: </w:t>
      </w:r>
    </w:p>
    <w:p w14:paraId="7F2D7660" w14:textId="77777777" w:rsidR="00B04A2C" w:rsidRDefault="00B04A2C" w:rsidP="00B04A2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B04A2C">
        <w:rPr>
          <w:rFonts w:ascii="Arial" w:eastAsia="Times New Roman" w:hAnsi="Arial" w:cs="Arial"/>
          <w:b/>
          <w:sz w:val="24"/>
          <w:szCs w:val="24"/>
          <w:lang w:val="az-Latn-AZ"/>
        </w:rPr>
        <w:t>Davamiyyət və iştirak:</w:t>
      </w:r>
      <w:r w:rsidRPr="00B04A2C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</w:p>
    <w:p w14:paraId="3425D3DF" w14:textId="613E421F" w:rsidR="00B04A2C" w:rsidRDefault="00B04A2C" w:rsidP="00B04A2C">
      <w:pPr>
        <w:pStyle w:val="ListParagraph"/>
        <w:spacing w:after="0" w:line="360" w:lineRule="auto"/>
        <w:ind w:left="927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>d</w:t>
      </w:r>
      <w:r w:rsidRPr="00B04A2C">
        <w:rPr>
          <w:rFonts w:ascii="Arial" w:eastAsia="Times New Roman" w:hAnsi="Arial" w:cs="Arial"/>
          <w:sz w:val="24"/>
          <w:szCs w:val="24"/>
          <w:lang w:val="az-Latn-AZ"/>
        </w:rPr>
        <w:t xml:space="preserve">ərslərdə müntəzəm və hazırlıqlı iştirak etmək, </w:t>
      </w:r>
      <w:r>
        <w:rPr>
          <w:rFonts w:ascii="Arial" w:eastAsia="Times New Roman" w:hAnsi="Arial" w:cs="Arial"/>
          <w:sz w:val="24"/>
          <w:szCs w:val="24"/>
          <w:lang w:val="az-Latn-AZ"/>
        </w:rPr>
        <w:t xml:space="preserve">müzakirələrdə fəal iştirak etmək; </w:t>
      </w:r>
    </w:p>
    <w:p w14:paraId="0B554482" w14:textId="77777777" w:rsidR="00B04A2C" w:rsidRDefault="00B04A2C" w:rsidP="00B04A2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B04A2C">
        <w:rPr>
          <w:rFonts w:ascii="Arial" w:eastAsia="Times New Roman" w:hAnsi="Arial" w:cs="Arial"/>
          <w:b/>
          <w:sz w:val="24"/>
          <w:szCs w:val="24"/>
          <w:lang w:val="az-Latn-AZ"/>
        </w:rPr>
        <w:t>Hazırlıq və mütaliə:</w:t>
      </w:r>
      <w:r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</w:p>
    <w:p w14:paraId="4CB429A5" w14:textId="3F22B3BD" w:rsidR="00B04A2C" w:rsidRDefault="00B04A2C" w:rsidP="00B04A2C">
      <w:pPr>
        <w:pStyle w:val="ListParagraph"/>
        <w:spacing w:after="0" w:line="360" w:lineRule="auto"/>
        <w:ind w:left="927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>t</w:t>
      </w:r>
      <w:r w:rsidRPr="00B04A2C">
        <w:rPr>
          <w:rFonts w:ascii="Arial" w:eastAsia="Times New Roman" w:hAnsi="Arial" w:cs="Arial"/>
          <w:sz w:val="24"/>
          <w:szCs w:val="24"/>
          <w:lang w:val="az-Latn-AZ"/>
        </w:rPr>
        <w:t>əklif olunan ədəbiyyat və materiallarla müstəqil işləmək, mühazirə mövzularına dair əvvəlcədən hazırlıq aparmaq</w:t>
      </w:r>
      <w:r>
        <w:rPr>
          <w:rFonts w:ascii="Arial" w:eastAsia="Times New Roman" w:hAnsi="Arial" w:cs="Arial"/>
          <w:sz w:val="24"/>
          <w:szCs w:val="24"/>
          <w:lang w:val="az-Latn-AZ"/>
        </w:rPr>
        <w:t xml:space="preserve">, aydın olmayan mövzulara dair suallar hazırlamaq və müəllimə suallar vermək; </w:t>
      </w:r>
    </w:p>
    <w:p w14:paraId="2F0FE449" w14:textId="77777777" w:rsidR="00B04A2C" w:rsidRPr="00B04A2C" w:rsidRDefault="00B04A2C" w:rsidP="00B04A2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az-Latn-AZ"/>
        </w:rPr>
      </w:pPr>
      <w:r w:rsidRPr="00B04A2C">
        <w:rPr>
          <w:rFonts w:ascii="Arial" w:eastAsia="Times New Roman" w:hAnsi="Arial" w:cs="Arial"/>
          <w:b/>
          <w:sz w:val="24"/>
          <w:szCs w:val="24"/>
          <w:lang w:val="az-Latn-AZ"/>
        </w:rPr>
        <w:t xml:space="preserve">Verilən tapşırıqların icrası: </w:t>
      </w:r>
    </w:p>
    <w:p w14:paraId="51FF7FDB" w14:textId="40E36B69" w:rsidR="00B04A2C" w:rsidRDefault="00B04A2C" w:rsidP="00B04A2C">
      <w:pPr>
        <w:pStyle w:val="ListParagraph"/>
        <w:spacing w:after="0" w:line="360" w:lineRule="auto"/>
        <w:ind w:left="927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>s</w:t>
      </w:r>
      <w:r w:rsidRPr="00B04A2C">
        <w:rPr>
          <w:rFonts w:ascii="Arial" w:eastAsia="Times New Roman" w:hAnsi="Arial" w:cs="Arial"/>
          <w:sz w:val="24"/>
          <w:szCs w:val="24"/>
          <w:lang w:val="az-Latn-AZ"/>
        </w:rPr>
        <w:t xml:space="preserve">ərbəst işləri, təqdimat və layihə tapşırıqlarını müəyyən olunmuş müddətdə və tələb olunan </w:t>
      </w:r>
      <w:r>
        <w:rPr>
          <w:rFonts w:ascii="Arial" w:eastAsia="Times New Roman" w:hAnsi="Arial" w:cs="Arial"/>
          <w:sz w:val="24"/>
          <w:szCs w:val="24"/>
          <w:lang w:val="az-Latn-AZ"/>
        </w:rPr>
        <w:t xml:space="preserve">yüksək </w:t>
      </w:r>
      <w:r w:rsidRPr="00B04A2C">
        <w:rPr>
          <w:rFonts w:ascii="Arial" w:eastAsia="Times New Roman" w:hAnsi="Arial" w:cs="Arial"/>
          <w:sz w:val="24"/>
          <w:szCs w:val="24"/>
          <w:lang w:val="az-Latn-AZ"/>
        </w:rPr>
        <w:t>keyfiyy</w:t>
      </w:r>
      <w:r>
        <w:rPr>
          <w:rFonts w:ascii="Arial" w:eastAsia="Times New Roman" w:hAnsi="Arial" w:cs="Arial"/>
          <w:sz w:val="24"/>
          <w:szCs w:val="24"/>
          <w:lang w:val="az-Latn-AZ"/>
        </w:rPr>
        <w:t xml:space="preserve">ətli səviyyədə yerinə yetirmək; </w:t>
      </w:r>
    </w:p>
    <w:p w14:paraId="773D65EE" w14:textId="35BE99EE" w:rsidR="00B04A2C" w:rsidRPr="00B04A2C" w:rsidRDefault="00B04A2C" w:rsidP="00B04A2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az-Latn-AZ"/>
        </w:rPr>
      </w:pPr>
      <w:r>
        <w:rPr>
          <w:rFonts w:ascii="Arial" w:eastAsia="Times New Roman" w:hAnsi="Arial" w:cs="Arial"/>
          <w:b/>
          <w:sz w:val="24"/>
          <w:szCs w:val="24"/>
          <w:lang w:val="az-Latn-AZ"/>
        </w:rPr>
        <w:t>Biliyin q</w:t>
      </w:r>
      <w:r w:rsidRPr="00B04A2C">
        <w:rPr>
          <w:rFonts w:ascii="Arial" w:eastAsia="Times New Roman" w:hAnsi="Arial" w:cs="Arial"/>
          <w:b/>
          <w:sz w:val="24"/>
          <w:szCs w:val="24"/>
          <w:lang w:val="az-Latn-AZ"/>
        </w:rPr>
        <w:t>iymətləndir</w:t>
      </w:r>
      <w:r>
        <w:rPr>
          <w:rFonts w:ascii="Arial" w:eastAsia="Times New Roman" w:hAnsi="Arial" w:cs="Arial"/>
          <w:b/>
          <w:sz w:val="24"/>
          <w:szCs w:val="24"/>
          <w:lang w:val="az-Latn-AZ"/>
        </w:rPr>
        <w:t xml:space="preserve">ilməsində </w:t>
      </w:r>
      <w:r w:rsidRPr="00B04A2C">
        <w:rPr>
          <w:rFonts w:ascii="Arial" w:eastAsia="Times New Roman" w:hAnsi="Arial" w:cs="Arial"/>
          <w:b/>
          <w:sz w:val="24"/>
          <w:szCs w:val="24"/>
          <w:lang w:val="az-Latn-AZ"/>
        </w:rPr>
        <w:t xml:space="preserve">iştirak: </w:t>
      </w:r>
    </w:p>
    <w:p w14:paraId="241E29AE" w14:textId="13EF6A45" w:rsidR="00DF0A71" w:rsidRDefault="00DF0A71" w:rsidP="00DF0A71">
      <w:pPr>
        <w:pStyle w:val="ListParagraph"/>
        <w:numPr>
          <w:ilvl w:val="1"/>
          <w:numId w:val="25"/>
        </w:numPr>
        <w:spacing w:after="0" w:line="360" w:lineRule="auto"/>
        <w:ind w:left="1260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>c</w:t>
      </w:r>
      <w:r w:rsidR="00B04A2C" w:rsidRPr="00B04A2C">
        <w:rPr>
          <w:rFonts w:ascii="Arial" w:eastAsia="Times New Roman" w:hAnsi="Arial" w:cs="Arial"/>
          <w:sz w:val="24"/>
          <w:szCs w:val="24"/>
          <w:lang w:val="az-Latn-AZ"/>
        </w:rPr>
        <w:t xml:space="preserve">ari bilik yoxlamaları, kollokvium və aralıq qiymətləndirmələrdə məsuliyyətli iştirak edərək yüksək </w:t>
      </w:r>
      <w:r w:rsidR="00B04A2C">
        <w:rPr>
          <w:rFonts w:ascii="Arial" w:eastAsia="Times New Roman" w:hAnsi="Arial" w:cs="Arial"/>
          <w:sz w:val="24"/>
          <w:szCs w:val="24"/>
          <w:lang w:val="az-Latn-AZ"/>
        </w:rPr>
        <w:t xml:space="preserve">nəticə göstərməyə səy göstərmək; </w:t>
      </w:r>
    </w:p>
    <w:p w14:paraId="25F748CF" w14:textId="7F9BCD5E" w:rsidR="00DF0A71" w:rsidRDefault="00DF0A71" w:rsidP="00DF0A71">
      <w:pPr>
        <w:pStyle w:val="ListParagraph"/>
        <w:numPr>
          <w:ilvl w:val="1"/>
          <w:numId w:val="25"/>
        </w:numPr>
        <w:spacing w:after="0" w:line="360" w:lineRule="auto"/>
        <w:ind w:left="1260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>f</w:t>
      </w:r>
      <w:r w:rsidR="00B04A2C" w:rsidRPr="00DF0A71">
        <w:rPr>
          <w:rFonts w:ascii="Arial" w:eastAsia="Times New Roman" w:hAnsi="Arial" w:cs="Arial"/>
          <w:sz w:val="24"/>
          <w:szCs w:val="24"/>
          <w:lang w:val="az-Latn-AZ"/>
        </w:rPr>
        <w:t xml:space="preserve">ənnin imtahanadək tələb olunan səviyyədə mənimsənilməsi məqsədi ilə semestr ərzində </w:t>
      </w:r>
      <w:r w:rsidR="00B04A2C" w:rsidRPr="00DF0A71">
        <w:rPr>
          <w:rFonts w:ascii="Arial" w:eastAsia="Times New Roman" w:hAnsi="Arial" w:cs="Arial"/>
          <w:b/>
          <w:sz w:val="24"/>
          <w:szCs w:val="24"/>
          <w:lang w:val="az-Latn-AZ"/>
        </w:rPr>
        <w:t>1 dəfə keçirilən kollokvium</w:t>
      </w:r>
      <w:r w:rsidR="00B04A2C" w:rsidRPr="00DF0A71">
        <w:rPr>
          <w:rFonts w:ascii="Arial" w:eastAsia="Times New Roman" w:hAnsi="Arial" w:cs="Arial"/>
          <w:sz w:val="24"/>
          <w:szCs w:val="24"/>
          <w:lang w:val="az-Latn-AZ"/>
        </w:rPr>
        <w:t xml:space="preserve"> nəticələrinin yüksək göstəricilərlə başa çatdırılması üçün cəhd göstərmək; </w:t>
      </w:r>
    </w:p>
    <w:p w14:paraId="306DD221" w14:textId="36C503F1" w:rsidR="00B04A2C" w:rsidRPr="00DF0A71" w:rsidRDefault="00DF0A71" w:rsidP="00DF0A71">
      <w:pPr>
        <w:pStyle w:val="ListParagraph"/>
        <w:numPr>
          <w:ilvl w:val="1"/>
          <w:numId w:val="25"/>
        </w:numPr>
        <w:spacing w:after="0" w:line="360" w:lineRule="auto"/>
        <w:ind w:left="1260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>f</w:t>
      </w:r>
      <w:r w:rsidR="00B04A2C" w:rsidRPr="00DF0A71">
        <w:rPr>
          <w:rFonts w:ascii="Arial" w:eastAsia="Times New Roman" w:hAnsi="Arial" w:cs="Arial"/>
          <w:sz w:val="24"/>
          <w:szCs w:val="24"/>
          <w:lang w:val="az-Latn-AZ"/>
        </w:rPr>
        <w:t xml:space="preserve">ənnin imtahanadək tələb olunan səviyyədə mənimsənilməsi məqsədi ilə semestr ərzində </w:t>
      </w:r>
      <w:r w:rsidR="00B04A2C" w:rsidRPr="00DF0A71">
        <w:rPr>
          <w:rFonts w:ascii="Arial" w:eastAsia="Times New Roman" w:hAnsi="Arial" w:cs="Arial"/>
          <w:b/>
          <w:sz w:val="24"/>
          <w:szCs w:val="24"/>
          <w:lang w:val="az-Latn-AZ"/>
        </w:rPr>
        <w:t>2 dəfə keçirilən qiymətləndirmədə</w:t>
      </w:r>
      <w:r w:rsidR="00B04A2C" w:rsidRPr="00DF0A71">
        <w:rPr>
          <w:rFonts w:ascii="Arial" w:eastAsia="Times New Roman" w:hAnsi="Arial" w:cs="Arial"/>
          <w:sz w:val="24"/>
          <w:szCs w:val="24"/>
          <w:lang w:val="az-Latn-AZ"/>
        </w:rPr>
        <w:t xml:space="preserve"> nəticələrin yüksək göstəricilərlə başa çatdırılması üçün cəhd göstərilməsi; </w:t>
      </w:r>
    </w:p>
    <w:p w14:paraId="40AB45FE" w14:textId="77777777" w:rsidR="00DF0A71" w:rsidRPr="00DF0A71" w:rsidRDefault="00B04A2C" w:rsidP="00B04A2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DF0A71">
        <w:rPr>
          <w:rFonts w:ascii="Arial" w:eastAsia="Times New Roman" w:hAnsi="Arial" w:cs="Arial"/>
          <w:b/>
          <w:sz w:val="24"/>
          <w:szCs w:val="24"/>
          <w:lang w:val="az-Latn-AZ"/>
        </w:rPr>
        <w:t xml:space="preserve">Məsuliyyət və əməkdaşlıq: </w:t>
      </w:r>
    </w:p>
    <w:p w14:paraId="271108F5" w14:textId="2C1D7E3D" w:rsidR="00B04A2C" w:rsidRPr="00B04A2C" w:rsidRDefault="00DF0A71" w:rsidP="00DF0A71">
      <w:pPr>
        <w:pStyle w:val="ListParagraph"/>
        <w:spacing w:after="0" w:line="360" w:lineRule="auto"/>
        <w:ind w:left="927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>f</w:t>
      </w:r>
      <w:r w:rsidR="00B04A2C" w:rsidRPr="00B04A2C">
        <w:rPr>
          <w:rFonts w:ascii="Arial" w:eastAsia="Times New Roman" w:hAnsi="Arial" w:cs="Arial"/>
          <w:sz w:val="24"/>
          <w:szCs w:val="24"/>
          <w:lang w:val="az-Latn-AZ"/>
        </w:rPr>
        <w:t xml:space="preserve">ənnin mənimsənilməsi prosesində akademik etikaya riayət etmək, müəllimlə qarşılıqlı əməkdaşlıq göstərmək və </w:t>
      </w:r>
      <w:r>
        <w:rPr>
          <w:rFonts w:ascii="Arial" w:eastAsia="Times New Roman" w:hAnsi="Arial" w:cs="Arial"/>
          <w:sz w:val="24"/>
          <w:szCs w:val="24"/>
          <w:lang w:val="az-Latn-AZ"/>
        </w:rPr>
        <w:t xml:space="preserve">yüksək nəticə əldə </w:t>
      </w:r>
      <w:r w:rsidR="00B04A2C" w:rsidRPr="00B04A2C">
        <w:rPr>
          <w:rFonts w:ascii="Arial" w:eastAsia="Times New Roman" w:hAnsi="Arial" w:cs="Arial"/>
          <w:sz w:val="24"/>
          <w:szCs w:val="24"/>
          <w:lang w:val="az-Latn-AZ"/>
        </w:rPr>
        <w:t>etməyə çalışmaq.</w:t>
      </w:r>
    </w:p>
    <w:p w14:paraId="152D9C7E" w14:textId="2E37DE75" w:rsidR="00F74938" w:rsidRDefault="00F74938" w:rsidP="00F74938">
      <w:pPr>
        <w:pStyle w:val="ListParagraph"/>
        <w:spacing w:after="0" w:line="360" w:lineRule="auto"/>
        <w:ind w:left="927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14:paraId="305E020D" w14:textId="65549002" w:rsidR="00F74938" w:rsidRDefault="00F74938" w:rsidP="00F74938">
      <w:pPr>
        <w:pStyle w:val="ListParagraph"/>
        <w:spacing w:after="0" w:line="360" w:lineRule="auto"/>
        <w:ind w:left="927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14:paraId="3878E431" w14:textId="48F9C163" w:rsidR="00EF7400" w:rsidRPr="00015B23" w:rsidRDefault="00B04A2C">
      <w:pPr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br w:type="page"/>
      </w:r>
    </w:p>
    <w:p w14:paraId="375E39E4" w14:textId="12A0A8D0" w:rsidR="00780B9F" w:rsidRPr="00C96124" w:rsidRDefault="00780B9F" w:rsidP="00C96124">
      <w:pPr>
        <w:pStyle w:val="ListParagraph"/>
        <w:numPr>
          <w:ilvl w:val="0"/>
          <w:numId w:val="15"/>
        </w:numPr>
        <w:ind w:left="900" w:hanging="360"/>
        <w:jc w:val="both"/>
        <w:rPr>
          <w:rFonts w:ascii="Arial" w:hAnsi="Arial" w:cs="Arial"/>
          <w:b/>
          <w:i/>
          <w:color w:val="0070C0"/>
          <w:sz w:val="24"/>
          <w:szCs w:val="24"/>
          <w:lang w:val="az-Latn-AZ"/>
        </w:rPr>
      </w:pPr>
      <w:r w:rsidRPr="00C96124">
        <w:rPr>
          <w:rFonts w:ascii="Arial" w:hAnsi="Arial" w:cs="Arial"/>
          <w:b/>
          <w:i/>
          <w:color w:val="0070C0"/>
          <w:sz w:val="24"/>
          <w:szCs w:val="24"/>
          <w:lang w:val="az-Latn-AZ"/>
        </w:rPr>
        <w:lastRenderedPageBreak/>
        <w:t>Cari biliyin qiymətləndirmə meyarları, aralıq qiymətləndirmə</w:t>
      </w:r>
    </w:p>
    <w:p w14:paraId="66B605C0" w14:textId="38191477" w:rsidR="005F04E4" w:rsidRDefault="005F04E4" w:rsidP="005F04E4">
      <w:pPr>
        <w:spacing w:before="120" w:after="0" w:line="276" w:lineRule="auto"/>
        <w:rPr>
          <w:rFonts w:ascii="Arial" w:hAnsi="Arial" w:cs="Arial"/>
          <w:b/>
          <w:i/>
          <w:sz w:val="24"/>
          <w:lang w:val="az-Latn-AZ" w:eastAsia="ru-RU"/>
        </w:rPr>
      </w:pPr>
    </w:p>
    <w:p w14:paraId="64BA5C9D" w14:textId="2CE2DE4E" w:rsidR="005F04E4" w:rsidRPr="005F04E4" w:rsidRDefault="005F04E4" w:rsidP="005F04E4">
      <w:pPr>
        <w:spacing w:before="120" w:after="0" w:line="276" w:lineRule="auto"/>
        <w:jc w:val="center"/>
        <w:rPr>
          <w:rFonts w:ascii="Arial" w:hAnsi="Arial" w:cs="Arial"/>
          <w:b/>
          <w:i/>
          <w:sz w:val="24"/>
          <w:lang w:val="az-Latn-AZ" w:eastAsia="ru-RU"/>
        </w:rPr>
      </w:pPr>
      <w:r w:rsidRPr="005F04E4">
        <w:rPr>
          <w:rFonts w:ascii="Arial" w:hAnsi="Arial" w:cs="Arial"/>
          <w:b/>
          <w:i/>
          <w:sz w:val="24"/>
          <w:lang w:val="az-Latn-AZ" w:eastAsia="ru-RU"/>
        </w:rPr>
        <w:t xml:space="preserve">Tələbənin biliyinin </w:t>
      </w:r>
      <w:r>
        <w:rPr>
          <w:rFonts w:ascii="Arial" w:hAnsi="Arial" w:cs="Arial"/>
          <w:b/>
          <w:i/>
          <w:sz w:val="24"/>
          <w:lang w:val="az-Latn-AZ" w:eastAsia="ru-RU"/>
        </w:rPr>
        <w:t xml:space="preserve">cari </w:t>
      </w:r>
      <w:r w:rsidRPr="005F04E4">
        <w:rPr>
          <w:rFonts w:ascii="Arial" w:hAnsi="Arial" w:cs="Arial"/>
          <w:b/>
          <w:i/>
          <w:sz w:val="24"/>
          <w:lang w:val="az-Latn-AZ" w:eastAsia="ru-RU"/>
        </w:rPr>
        <w:t>qiymətləndirilməsi</w:t>
      </w:r>
    </w:p>
    <w:p w14:paraId="4823D776" w14:textId="77777777" w:rsidR="005F04E4" w:rsidRDefault="005F04E4" w:rsidP="000E34F1">
      <w:pPr>
        <w:spacing w:after="0" w:line="240" w:lineRule="auto"/>
        <w:ind w:left="5387"/>
        <w:jc w:val="right"/>
        <w:rPr>
          <w:rFonts w:ascii="Arial" w:hAnsi="Arial" w:cs="Arial"/>
          <w:i/>
          <w:szCs w:val="20"/>
          <w:lang w:val="az-Latn-AZ" w:eastAsia="ru-RU"/>
        </w:rPr>
      </w:pPr>
    </w:p>
    <w:p w14:paraId="34DFA630" w14:textId="7F46547A" w:rsidR="00780B9F" w:rsidRDefault="00780B9F" w:rsidP="000E34F1">
      <w:pPr>
        <w:spacing w:after="0" w:line="240" w:lineRule="auto"/>
        <w:ind w:left="5387"/>
        <w:jc w:val="right"/>
        <w:rPr>
          <w:rFonts w:ascii="Arial" w:hAnsi="Arial" w:cs="Arial"/>
          <w:i/>
          <w:szCs w:val="20"/>
          <w:lang w:val="az-Latn-AZ" w:eastAsia="ru-RU"/>
        </w:rPr>
      </w:pPr>
      <w:r w:rsidRPr="008F3080">
        <w:rPr>
          <w:rFonts w:ascii="Arial" w:hAnsi="Arial" w:cs="Arial"/>
          <w:i/>
          <w:szCs w:val="20"/>
          <w:lang w:val="az-Latn-AZ" w:eastAsia="ru-RU"/>
        </w:rPr>
        <w:t>Cədvəl 3.</w:t>
      </w:r>
    </w:p>
    <w:p w14:paraId="02F7486C" w14:textId="77777777" w:rsidR="000E34F1" w:rsidRPr="008F3080" w:rsidRDefault="000E34F1" w:rsidP="000E34F1">
      <w:pPr>
        <w:spacing w:after="0" w:line="240" w:lineRule="auto"/>
        <w:ind w:left="5387"/>
        <w:jc w:val="right"/>
        <w:rPr>
          <w:rFonts w:ascii="Arial" w:hAnsi="Arial" w:cs="Arial"/>
          <w:i/>
          <w:szCs w:val="20"/>
          <w:lang w:val="az-Latn-AZ" w:eastAsia="ru-RU"/>
        </w:rPr>
      </w:pPr>
    </w:p>
    <w:tbl>
      <w:tblPr>
        <w:tblStyle w:val="TableGrid"/>
        <w:tblW w:w="6680" w:type="dxa"/>
        <w:jc w:val="center"/>
        <w:tblLook w:val="04A0" w:firstRow="1" w:lastRow="0" w:firstColumn="1" w:lastColumn="0" w:noHBand="0" w:noVBand="1"/>
      </w:tblPr>
      <w:tblGrid>
        <w:gridCol w:w="4675"/>
        <w:gridCol w:w="2005"/>
      </w:tblGrid>
      <w:tr w:rsidR="00780B9F" w:rsidRPr="004E418B" w14:paraId="26340B5F" w14:textId="77777777" w:rsidTr="005F04E4">
        <w:trPr>
          <w:jc w:val="center"/>
        </w:trPr>
        <w:tc>
          <w:tcPr>
            <w:tcW w:w="4675" w:type="dxa"/>
            <w:shd w:val="clear" w:color="auto" w:fill="9CC2E5" w:themeFill="accent1" w:themeFillTint="99"/>
          </w:tcPr>
          <w:p w14:paraId="63A20790" w14:textId="77777777" w:rsidR="00780B9F" w:rsidRPr="004E418B" w:rsidRDefault="00780B9F" w:rsidP="00780B9F">
            <w:pPr>
              <w:jc w:val="center"/>
              <w:rPr>
                <w:rFonts w:ascii="Arial" w:hAnsi="Arial" w:cs="Arial"/>
                <w:b/>
                <w:sz w:val="24"/>
                <w:lang w:val="az-Latn-AZ" w:eastAsia="ru-RU"/>
              </w:rPr>
            </w:pPr>
            <w:r w:rsidRPr="004E418B">
              <w:rPr>
                <w:rFonts w:ascii="Arial" w:hAnsi="Arial" w:cs="Arial"/>
                <w:b/>
                <w:sz w:val="24"/>
                <w:lang w:val="az-Latn-AZ" w:eastAsia="ru-RU"/>
              </w:rPr>
              <w:t>Tədris növü</w:t>
            </w:r>
          </w:p>
        </w:tc>
        <w:tc>
          <w:tcPr>
            <w:tcW w:w="2005" w:type="dxa"/>
            <w:shd w:val="clear" w:color="auto" w:fill="9CC2E5" w:themeFill="accent1" w:themeFillTint="99"/>
          </w:tcPr>
          <w:p w14:paraId="5A08FF39" w14:textId="77777777" w:rsidR="00780B9F" w:rsidRPr="004E418B" w:rsidRDefault="00780B9F" w:rsidP="00780B9F">
            <w:pPr>
              <w:jc w:val="center"/>
              <w:rPr>
                <w:rFonts w:ascii="Arial" w:hAnsi="Arial" w:cs="Arial"/>
                <w:b/>
                <w:sz w:val="24"/>
                <w:lang w:val="az-Latn-AZ" w:eastAsia="ru-RU"/>
              </w:rPr>
            </w:pPr>
            <w:r w:rsidRPr="004E418B">
              <w:rPr>
                <w:rFonts w:ascii="Arial" w:hAnsi="Arial" w:cs="Arial"/>
                <w:b/>
                <w:sz w:val="24"/>
                <w:lang w:val="az-Latn-AZ" w:eastAsia="ru-RU"/>
              </w:rPr>
              <w:t>Ballar</w:t>
            </w:r>
          </w:p>
        </w:tc>
      </w:tr>
      <w:tr w:rsidR="00780B9F" w:rsidRPr="004E418B" w14:paraId="2BAEBBAD" w14:textId="77777777" w:rsidTr="005F04E4">
        <w:trPr>
          <w:jc w:val="center"/>
        </w:trPr>
        <w:tc>
          <w:tcPr>
            <w:tcW w:w="4675" w:type="dxa"/>
          </w:tcPr>
          <w:p w14:paraId="35A4F0F0" w14:textId="77777777" w:rsidR="00780B9F" w:rsidRPr="004E418B" w:rsidRDefault="00DF74A4" w:rsidP="000E34F1">
            <w:pPr>
              <w:ind w:left="22"/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Calibri" w:hAnsi="Arial" w:cs="Arial"/>
                <w:lang w:val="az-Latn-AZ"/>
              </w:rPr>
              <w:t xml:space="preserve">“Quiz” qiymətləndirmə </w:t>
            </w:r>
          </w:p>
        </w:tc>
        <w:tc>
          <w:tcPr>
            <w:tcW w:w="2005" w:type="dxa"/>
          </w:tcPr>
          <w:p w14:paraId="13BBEE39" w14:textId="0176886F" w:rsidR="00780B9F" w:rsidRPr="004E418B" w:rsidRDefault="00E97FDF" w:rsidP="00DF74A4">
            <w:pPr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  <w:r>
              <w:rPr>
                <w:rFonts w:ascii="Arial" w:eastAsia="Times New Roman" w:hAnsi="Arial" w:cs="Arial"/>
                <w:lang w:val="az-Latn-AZ" w:eastAsia="ru-RU"/>
              </w:rPr>
              <w:t xml:space="preserve">20 </w:t>
            </w:r>
          </w:p>
        </w:tc>
      </w:tr>
      <w:tr w:rsidR="00780B9F" w:rsidRPr="004E418B" w14:paraId="2DE7CCCC" w14:textId="77777777" w:rsidTr="005F04E4">
        <w:trPr>
          <w:jc w:val="center"/>
        </w:trPr>
        <w:tc>
          <w:tcPr>
            <w:tcW w:w="4675" w:type="dxa"/>
          </w:tcPr>
          <w:p w14:paraId="6962B3D0" w14:textId="07D687DD" w:rsidR="00780B9F" w:rsidRPr="004E418B" w:rsidRDefault="00DF74A4" w:rsidP="005F04E4">
            <w:pPr>
              <w:ind w:left="22"/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Calibri" w:hAnsi="Arial" w:cs="Arial"/>
                <w:lang w:val="az-Latn-AZ"/>
              </w:rPr>
              <w:t xml:space="preserve">Sərbəst iş </w:t>
            </w:r>
            <w:r w:rsidR="005F04E4">
              <w:rPr>
                <w:rFonts w:ascii="Arial" w:eastAsia="Calibri" w:hAnsi="Arial" w:cs="Arial"/>
                <w:lang w:val="az-Latn-AZ"/>
              </w:rPr>
              <w:t xml:space="preserve">– Qrup </w:t>
            </w:r>
            <w:r>
              <w:rPr>
                <w:rFonts w:ascii="Arial" w:eastAsia="Calibri" w:hAnsi="Arial" w:cs="Arial"/>
                <w:lang w:val="az-Latn-AZ"/>
              </w:rPr>
              <w:t>qiymətləndirmə</w:t>
            </w:r>
          </w:p>
        </w:tc>
        <w:tc>
          <w:tcPr>
            <w:tcW w:w="2005" w:type="dxa"/>
          </w:tcPr>
          <w:p w14:paraId="0A9915D9" w14:textId="77777777" w:rsidR="00780B9F" w:rsidRPr="004E418B" w:rsidRDefault="00DF74A4" w:rsidP="00DF74A4">
            <w:pPr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  <w:r>
              <w:rPr>
                <w:rFonts w:ascii="Arial" w:eastAsia="Times New Roman" w:hAnsi="Arial" w:cs="Arial"/>
                <w:lang w:val="az-Latn-AZ" w:eastAsia="ru-RU"/>
              </w:rPr>
              <w:t>10</w:t>
            </w:r>
          </w:p>
        </w:tc>
      </w:tr>
      <w:tr w:rsidR="00780B9F" w:rsidRPr="004E418B" w14:paraId="06CEE049" w14:textId="77777777" w:rsidTr="005F04E4">
        <w:trPr>
          <w:jc w:val="center"/>
        </w:trPr>
        <w:tc>
          <w:tcPr>
            <w:tcW w:w="4675" w:type="dxa"/>
          </w:tcPr>
          <w:p w14:paraId="30A872F8" w14:textId="3FF1A9A1" w:rsidR="00780B9F" w:rsidRPr="004E418B" w:rsidRDefault="00DF74A4" w:rsidP="000E34F1">
            <w:pPr>
              <w:spacing w:line="276" w:lineRule="auto"/>
              <w:ind w:left="22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  <w:r>
              <w:rPr>
                <w:rFonts w:ascii="Arial" w:eastAsia="Times New Roman" w:hAnsi="Arial" w:cs="Arial"/>
                <w:lang w:val="az-Latn-AZ" w:eastAsia="ru-RU"/>
              </w:rPr>
              <w:t>Koll</w:t>
            </w:r>
            <w:r w:rsidR="00E97FDF">
              <w:rPr>
                <w:rFonts w:ascii="Arial" w:eastAsia="Times New Roman" w:hAnsi="Arial" w:cs="Arial"/>
                <w:lang w:val="az-Latn-AZ" w:eastAsia="ru-RU"/>
              </w:rPr>
              <w:t>o</w:t>
            </w:r>
            <w:r>
              <w:rPr>
                <w:rFonts w:ascii="Arial" w:eastAsia="Times New Roman" w:hAnsi="Arial" w:cs="Arial"/>
                <w:lang w:val="az-Latn-AZ" w:eastAsia="ru-RU"/>
              </w:rPr>
              <w:t xml:space="preserve">kvium </w:t>
            </w:r>
          </w:p>
        </w:tc>
        <w:tc>
          <w:tcPr>
            <w:tcW w:w="2005" w:type="dxa"/>
          </w:tcPr>
          <w:p w14:paraId="494F6B29" w14:textId="782EDD85" w:rsidR="00780B9F" w:rsidRPr="004E418B" w:rsidRDefault="00E97FDF" w:rsidP="00DF74A4">
            <w:pPr>
              <w:spacing w:line="276" w:lineRule="auto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  <w:r>
              <w:rPr>
                <w:rFonts w:ascii="Arial" w:eastAsia="Times New Roman" w:hAnsi="Arial" w:cs="Arial"/>
                <w:lang w:val="az-Latn-AZ" w:eastAsia="ru-RU"/>
              </w:rPr>
              <w:t xml:space="preserve">20 </w:t>
            </w:r>
          </w:p>
        </w:tc>
      </w:tr>
      <w:tr w:rsidR="00780B9F" w:rsidRPr="004E418B" w14:paraId="459CF4DC" w14:textId="77777777" w:rsidTr="005F04E4">
        <w:trPr>
          <w:jc w:val="center"/>
        </w:trPr>
        <w:tc>
          <w:tcPr>
            <w:tcW w:w="4675" w:type="dxa"/>
          </w:tcPr>
          <w:p w14:paraId="014A93BB" w14:textId="77777777" w:rsidR="00780B9F" w:rsidRPr="004E418B" w:rsidRDefault="00780B9F" w:rsidP="000E34F1">
            <w:pPr>
              <w:spacing w:line="276" w:lineRule="auto"/>
              <w:ind w:left="22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lang w:val="az-Latn-AZ" w:eastAsia="ru-RU"/>
              </w:rPr>
              <w:t>İmtahan</w:t>
            </w:r>
          </w:p>
        </w:tc>
        <w:tc>
          <w:tcPr>
            <w:tcW w:w="2005" w:type="dxa"/>
          </w:tcPr>
          <w:p w14:paraId="25122EDF" w14:textId="77777777" w:rsidR="00780B9F" w:rsidRPr="004E418B" w:rsidRDefault="00780B9F" w:rsidP="00DF74A4">
            <w:pPr>
              <w:spacing w:line="276" w:lineRule="auto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lang w:val="az-Latn-AZ" w:eastAsia="ru-RU"/>
              </w:rPr>
              <w:t>50</w:t>
            </w:r>
          </w:p>
        </w:tc>
      </w:tr>
      <w:tr w:rsidR="00780B9F" w:rsidRPr="004E418B" w14:paraId="67446FEB" w14:textId="77777777" w:rsidTr="005F04E4">
        <w:trPr>
          <w:jc w:val="center"/>
        </w:trPr>
        <w:tc>
          <w:tcPr>
            <w:tcW w:w="4675" w:type="dxa"/>
          </w:tcPr>
          <w:p w14:paraId="316A64B7" w14:textId="77777777" w:rsidR="00780B9F" w:rsidRPr="004E418B" w:rsidRDefault="00780B9F" w:rsidP="000E34F1">
            <w:pPr>
              <w:spacing w:line="276" w:lineRule="auto"/>
              <w:ind w:left="22"/>
              <w:jc w:val="center"/>
              <w:rPr>
                <w:rFonts w:ascii="Arial" w:hAnsi="Arial" w:cs="Arial"/>
                <w:b/>
                <w:lang w:val="az-Latn-AZ"/>
              </w:rPr>
            </w:pPr>
            <w:r w:rsidRPr="004E418B">
              <w:rPr>
                <w:rFonts w:ascii="Arial" w:eastAsia="Times New Roman" w:hAnsi="Arial" w:cs="Arial"/>
                <w:b/>
                <w:lang w:val="az-Latn-AZ" w:eastAsia="ru-RU"/>
              </w:rPr>
              <w:t>Cəmi:</w:t>
            </w:r>
          </w:p>
        </w:tc>
        <w:tc>
          <w:tcPr>
            <w:tcW w:w="2005" w:type="dxa"/>
          </w:tcPr>
          <w:p w14:paraId="59A698E5" w14:textId="77777777" w:rsidR="00780B9F" w:rsidRPr="004E418B" w:rsidRDefault="00780B9F" w:rsidP="00DF74A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b/>
                <w:lang w:val="az-Latn-AZ" w:eastAsia="ru-RU"/>
              </w:rPr>
              <w:t>100</w:t>
            </w:r>
          </w:p>
        </w:tc>
      </w:tr>
    </w:tbl>
    <w:p w14:paraId="15EA5DBB" w14:textId="1483C4A4" w:rsidR="0038566A" w:rsidRDefault="0038566A">
      <w:pPr>
        <w:rPr>
          <w:rFonts w:ascii="Arial" w:hAnsi="Arial" w:cs="Arial"/>
          <w:b/>
          <w:i/>
          <w:sz w:val="24"/>
          <w:lang w:val="az-Latn-AZ" w:eastAsia="ru-RU"/>
        </w:rPr>
      </w:pPr>
    </w:p>
    <w:p w14:paraId="5B1A81E2" w14:textId="6A76F145" w:rsidR="00780B9F" w:rsidRPr="008F3080" w:rsidRDefault="00780B9F" w:rsidP="00FF06C1">
      <w:pPr>
        <w:spacing w:before="120" w:after="0" w:line="276" w:lineRule="auto"/>
        <w:jc w:val="center"/>
        <w:rPr>
          <w:rFonts w:ascii="Arial" w:hAnsi="Arial" w:cs="Arial"/>
          <w:b/>
          <w:i/>
          <w:sz w:val="24"/>
          <w:lang w:val="az-Latn-AZ" w:eastAsia="ru-RU"/>
        </w:rPr>
      </w:pPr>
      <w:r w:rsidRPr="008F3080">
        <w:rPr>
          <w:rFonts w:ascii="Arial" w:hAnsi="Arial" w:cs="Arial"/>
          <w:b/>
          <w:i/>
          <w:sz w:val="24"/>
          <w:lang w:val="az-Latn-AZ" w:eastAsia="ru-RU"/>
        </w:rPr>
        <w:t>Tələbənin biliyinin yekun qiymətləndirilməsi</w:t>
      </w:r>
    </w:p>
    <w:p w14:paraId="22F5A8B9" w14:textId="7042B09A" w:rsidR="00780B9F" w:rsidRDefault="00780B9F" w:rsidP="00780B9F">
      <w:pPr>
        <w:spacing w:after="0" w:line="276" w:lineRule="auto"/>
        <w:ind w:left="-567"/>
        <w:jc w:val="right"/>
        <w:rPr>
          <w:rFonts w:ascii="Arial" w:hAnsi="Arial" w:cs="Arial"/>
          <w:i/>
          <w:szCs w:val="20"/>
          <w:lang w:val="az-Latn-AZ" w:eastAsia="ru-RU"/>
        </w:rPr>
      </w:pPr>
      <w:r w:rsidRPr="008F3080">
        <w:rPr>
          <w:rFonts w:ascii="Arial" w:hAnsi="Arial" w:cs="Arial"/>
          <w:i/>
          <w:szCs w:val="20"/>
          <w:lang w:val="az-Latn-AZ" w:eastAsia="ru-RU"/>
        </w:rPr>
        <w:t>Cədvəl 4.</w:t>
      </w:r>
    </w:p>
    <w:p w14:paraId="45569115" w14:textId="1A3E0E8D" w:rsidR="000E34F1" w:rsidRPr="008F3080" w:rsidRDefault="000E34F1" w:rsidP="00780B9F">
      <w:pPr>
        <w:spacing w:after="0" w:line="276" w:lineRule="auto"/>
        <w:ind w:left="-567"/>
        <w:jc w:val="right"/>
        <w:rPr>
          <w:rFonts w:ascii="Arial" w:hAnsi="Arial" w:cs="Arial"/>
          <w:i/>
          <w:szCs w:val="20"/>
          <w:lang w:val="az-Latn-AZ" w:eastAsia="ru-RU"/>
        </w:rPr>
      </w:pPr>
    </w:p>
    <w:tbl>
      <w:tblPr>
        <w:tblStyle w:val="TableGrid"/>
        <w:tblW w:w="7650" w:type="dxa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2410"/>
      </w:tblGrid>
      <w:tr w:rsidR="00780B9F" w:rsidRPr="004E418B" w14:paraId="2A5AD36C" w14:textId="77777777" w:rsidTr="000E34F1">
        <w:trPr>
          <w:trHeight w:val="469"/>
          <w:jc w:val="center"/>
        </w:trPr>
        <w:tc>
          <w:tcPr>
            <w:tcW w:w="2972" w:type="dxa"/>
            <w:shd w:val="clear" w:color="auto" w:fill="9CC2E5" w:themeFill="accent1" w:themeFillTint="99"/>
            <w:vAlign w:val="center"/>
          </w:tcPr>
          <w:p w14:paraId="25089E3C" w14:textId="77777777" w:rsidR="00780B9F" w:rsidRPr="004E418B" w:rsidRDefault="00780B9F" w:rsidP="000E34F1">
            <w:pPr>
              <w:spacing w:line="276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E418B">
              <w:rPr>
                <w:rFonts w:ascii="Arial" w:hAnsi="Arial" w:cs="Arial"/>
                <w:b/>
                <w:lang w:val="az-Latn-AZ"/>
              </w:rPr>
              <w:t>Bal ilə qiymətlərndirmə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14:paraId="56AB21D6" w14:textId="77777777" w:rsidR="00780B9F" w:rsidRPr="004E418B" w:rsidRDefault="00780B9F" w:rsidP="000E34F1">
            <w:pPr>
              <w:spacing w:line="276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E418B">
              <w:rPr>
                <w:rFonts w:ascii="Arial" w:hAnsi="Arial" w:cs="Arial"/>
                <w:b/>
                <w:lang w:val="az-Latn-AZ"/>
              </w:rPr>
              <w:t>Qiymətləndirmə kriteriyaları</w:t>
            </w: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14:paraId="7101A516" w14:textId="77777777" w:rsidR="005F04E4" w:rsidRDefault="00780B9F" w:rsidP="000E34F1">
            <w:pPr>
              <w:spacing w:line="276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E418B">
              <w:rPr>
                <w:rFonts w:ascii="Arial" w:hAnsi="Arial" w:cs="Arial"/>
                <w:b/>
                <w:lang w:val="az-Latn-AZ"/>
              </w:rPr>
              <w:t xml:space="preserve">Kriteriyanın </w:t>
            </w:r>
          </w:p>
          <w:p w14:paraId="7E3DF7DD" w14:textId="407F5C38" w:rsidR="00780B9F" w:rsidRPr="004E418B" w:rsidRDefault="00780B9F" w:rsidP="000E34F1">
            <w:pPr>
              <w:spacing w:line="276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E418B">
              <w:rPr>
                <w:rFonts w:ascii="Arial" w:hAnsi="Arial" w:cs="Arial"/>
                <w:b/>
                <w:lang w:val="az-Latn-AZ"/>
              </w:rPr>
              <w:t>hərfi işarəsi</w:t>
            </w:r>
          </w:p>
        </w:tc>
      </w:tr>
      <w:tr w:rsidR="00780B9F" w:rsidRPr="004E418B" w14:paraId="55DB6415" w14:textId="77777777" w:rsidTr="000E34F1">
        <w:trPr>
          <w:jc w:val="center"/>
        </w:trPr>
        <w:tc>
          <w:tcPr>
            <w:tcW w:w="2972" w:type="dxa"/>
            <w:shd w:val="clear" w:color="auto" w:fill="auto"/>
          </w:tcPr>
          <w:p w14:paraId="796D8CB4" w14:textId="77777777" w:rsidR="00780B9F" w:rsidRPr="004E418B" w:rsidRDefault="00780B9F" w:rsidP="000E34F1">
            <w:pPr>
              <w:spacing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 w:rsidRPr="004E418B">
              <w:rPr>
                <w:rFonts w:ascii="Arial" w:hAnsi="Arial" w:cs="Arial"/>
                <w:lang w:val="az-Latn-AZ"/>
              </w:rPr>
              <w:t>91-100 bal</w:t>
            </w:r>
          </w:p>
        </w:tc>
        <w:tc>
          <w:tcPr>
            <w:tcW w:w="2268" w:type="dxa"/>
            <w:shd w:val="clear" w:color="auto" w:fill="auto"/>
          </w:tcPr>
          <w:p w14:paraId="7ABBD79D" w14:textId="77777777" w:rsidR="00780B9F" w:rsidRPr="004E418B" w:rsidRDefault="00780B9F" w:rsidP="000E34F1">
            <w:pPr>
              <w:spacing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 w:rsidRPr="004E418B">
              <w:rPr>
                <w:rFonts w:ascii="Arial" w:hAnsi="Arial" w:cs="Arial"/>
                <w:lang w:val="az-Latn-AZ"/>
              </w:rPr>
              <w:t>əla</w:t>
            </w:r>
          </w:p>
        </w:tc>
        <w:tc>
          <w:tcPr>
            <w:tcW w:w="2410" w:type="dxa"/>
            <w:shd w:val="clear" w:color="auto" w:fill="auto"/>
          </w:tcPr>
          <w:p w14:paraId="134B968D" w14:textId="77777777" w:rsidR="00780B9F" w:rsidRPr="004E418B" w:rsidRDefault="00780B9F" w:rsidP="000E34F1">
            <w:pPr>
              <w:spacing w:line="276" w:lineRule="auto"/>
              <w:ind w:left="34"/>
              <w:jc w:val="center"/>
              <w:rPr>
                <w:rFonts w:ascii="Arial" w:eastAsia="Calibri" w:hAnsi="Arial" w:cs="Arial"/>
                <w:b/>
                <w:lang w:val="az-Latn-AZ"/>
              </w:rPr>
            </w:pPr>
            <w:r w:rsidRPr="004E418B">
              <w:rPr>
                <w:rFonts w:ascii="Arial" w:hAnsi="Arial" w:cs="Arial"/>
                <w:b/>
                <w:lang w:val="az-Latn-AZ"/>
              </w:rPr>
              <w:t>A</w:t>
            </w:r>
          </w:p>
        </w:tc>
      </w:tr>
      <w:tr w:rsidR="00780B9F" w:rsidRPr="004E418B" w14:paraId="704C0570" w14:textId="77777777" w:rsidTr="000E34F1">
        <w:trPr>
          <w:jc w:val="center"/>
        </w:trPr>
        <w:tc>
          <w:tcPr>
            <w:tcW w:w="2972" w:type="dxa"/>
            <w:shd w:val="clear" w:color="auto" w:fill="auto"/>
          </w:tcPr>
          <w:p w14:paraId="5C9B50B2" w14:textId="3BB8831C" w:rsidR="00780B9F" w:rsidRPr="004E418B" w:rsidRDefault="00780B9F" w:rsidP="000E34F1">
            <w:pPr>
              <w:spacing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 w:rsidRPr="004E418B">
              <w:rPr>
                <w:rFonts w:ascii="Arial" w:hAnsi="Arial" w:cs="Arial"/>
                <w:lang w:val="az-Latn-AZ"/>
              </w:rPr>
              <w:t>81-90 bal</w:t>
            </w:r>
          </w:p>
        </w:tc>
        <w:tc>
          <w:tcPr>
            <w:tcW w:w="2268" w:type="dxa"/>
            <w:shd w:val="clear" w:color="auto" w:fill="auto"/>
          </w:tcPr>
          <w:p w14:paraId="4D73990D" w14:textId="77777777" w:rsidR="00780B9F" w:rsidRPr="004E418B" w:rsidRDefault="00780B9F" w:rsidP="000E34F1">
            <w:pPr>
              <w:spacing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 w:rsidRPr="004E418B">
              <w:rPr>
                <w:rFonts w:ascii="Arial" w:hAnsi="Arial" w:cs="Arial"/>
                <w:lang w:val="az-Latn-AZ"/>
              </w:rPr>
              <w:t>çox yaxşı</w:t>
            </w:r>
          </w:p>
        </w:tc>
        <w:tc>
          <w:tcPr>
            <w:tcW w:w="2410" w:type="dxa"/>
            <w:shd w:val="clear" w:color="auto" w:fill="auto"/>
          </w:tcPr>
          <w:p w14:paraId="66C36023" w14:textId="77777777" w:rsidR="00780B9F" w:rsidRPr="004E418B" w:rsidRDefault="00780B9F" w:rsidP="000E34F1">
            <w:pPr>
              <w:spacing w:line="276" w:lineRule="auto"/>
              <w:ind w:left="34"/>
              <w:jc w:val="center"/>
              <w:rPr>
                <w:rFonts w:ascii="Arial" w:eastAsia="Calibri" w:hAnsi="Arial" w:cs="Arial"/>
                <w:b/>
                <w:lang w:val="az-Latn-AZ"/>
              </w:rPr>
            </w:pPr>
            <w:r w:rsidRPr="004E418B">
              <w:rPr>
                <w:rFonts w:ascii="Arial" w:hAnsi="Arial" w:cs="Arial"/>
                <w:b/>
                <w:lang w:val="az-Latn-AZ"/>
              </w:rPr>
              <w:t>B</w:t>
            </w:r>
          </w:p>
        </w:tc>
      </w:tr>
      <w:tr w:rsidR="00780B9F" w:rsidRPr="004E418B" w14:paraId="58B8E3E0" w14:textId="77777777" w:rsidTr="000E34F1">
        <w:trPr>
          <w:jc w:val="center"/>
        </w:trPr>
        <w:tc>
          <w:tcPr>
            <w:tcW w:w="2972" w:type="dxa"/>
            <w:shd w:val="clear" w:color="auto" w:fill="auto"/>
          </w:tcPr>
          <w:p w14:paraId="2F799B04" w14:textId="15724455" w:rsidR="00780B9F" w:rsidRPr="004E418B" w:rsidRDefault="00780B9F" w:rsidP="000E34F1">
            <w:pPr>
              <w:spacing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 w:rsidRPr="004E418B">
              <w:rPr>
                <w:rFonts w:ascii="Arial" w:hAnsi="Arial" w:cs="Arial"/>
                <w:lang w:val="az-Latn-AZ"/>
              </w:rPr>
              <w:t>71-80 bal</w:t>
            </w:r>
          </w:p>
        </w:tc>
        <w:tc>
          <w:tcPr>
            <w:tcW w:w="2268" w:type="dxa"/>
            <w:shd w:val="clear" w:color="auto" w:fill="auto"/>
          </w:tcPr>
          <w:p w14:paraId="673CAFB5" w14:textId="77777777" w:rsidR="00780B9F" w:rsidRPr="004E418B" w:rsidRDefault="00780B9F" w:rsidP="000E34F1">
            <w:pPr>
              <w:spacing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 w:rsidRPr="004E418B">
              <w:rPr>
                <w:rFonts w:ascii="Arial" w:hAnsi="Arial" w:cs="Arial"/>
                <w:lang w:val="az-Latn-AZ"/>
              </w:rPr>
              <w:t>yaxşı</w:t>
            </w:r>
          </w:p>
        </w:tc>
        <w:tc>
          <w:tcPr>
            <w:tcW w:w="2410" w:type="dxa"/>
            <w:shd w:val="clear" w:color="auto" w:fill="auto"/>
          </w:tcPr>
          <w:p w14:paraId="1E2DA8FE" w14:textId="77777777" w:rsidR="00780B9F" w:rsidRPr="004E418B" w:rsidRDefault="00780B9F" w:rsidP="000E34F1">
            <w:pPr>
              <w:spacing w:line="276" w:lineRule="auto"/>
              <w:ind w:left="34"/>
              <w:jc w:val="center"/>
              <w:rPr>
                <w:rFonts w:ascii="Arial" w:eastAsia="Calibri" w:hAnsi="Arial" w:cs="Arial"/>
                <w:b/>
                <w:lang w:val="az-Latn-AZ"/>
              </w:rPr>
            </w:pPr>
            <w:r w:rsidRPr="004E418B">
              <w:rPr>
                <w:rFonts w:ascii="Arial" w:hAnsi="Arial" w:cs="Arial"/>
                <w:b/>
                <w:lang w:val="az-Latn-AZ"/>
              </w:rPr>
              <w:t>C</w:t>
            </w:r>
          </w:p>
        </w:tc>
      </w:tr>
      <w:tr w:rsidR="00780B9F" w:rsidRPr="004E418B" w14:paraId="177BCB44" w14:textId="77777777" w:rsidTr="000E34F1">
        <w:trPr>
          <w:jc w:val="center"/>
        </w:trPr>
        <w:tc>
          <w:tcPr>
            <w:tcW w:w="2972" w:type="dxa"/>
            <w:shd w:val="clear" w:color="auto" w:fill="auto"/>
          </w:tcPr>
          <w:p w14:paraId="480AECC7" w14:textId="08BB90A1" w:rsidR="00780B9F" w:rsidRPr="004E418B" w:rsidRDefault="00780B9F" w:rsidP="000E34F1">
            <w:pPr>
              <w:spacing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 w:rsidRPr="004E418B">
              <w:rPr>
                <w:rFonts w:ascii="Arial" w:hAnsi="Arial" w:cs="Arial"/>
                <w:lang w:val="az-Latn-AZ"/>
              </w:rPr>
              <w:t>61-70 bal</w:t>
            </w:r>
          </w:p>
        </w:tc>
        <w:tc>
          <w:tcPr>
            <w:tcW w:w="2268" w:type="dxa"/>
            <w:shd w:val="clear" w:color="auto" w:fill="auto"/>
          </w:tcPr>
          <w:p w14:paraId="662A776A" w14:textId="77777777" w:rsidR="00780B9F" w:rsidRPr="004E418B" w:rsidRDefault="00780B9F" w:rsidP="000E34F1">
            <w:pPr>
              <w:spacing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 w:rsidRPr="004E418B">
              <w:rPr>
                <w:rFonts w:ascii="Arial" w:hAnsi="Arial" w:cs="Arial"/>
                <w:lang w:val="az-Latn-AZ"/>
              </w:rPr>
              <w:t>kafi</w:t>
            </w:r>
          </w:p>
        </w:tc>
        <w:tc>
          <w:tcPr>
            <w:tcW w:w="2410" w:type="dxa"/>
            <w:shd w:val="clear" w:color="auto" w:fill="auto"/>
          </w:tcPr>
          <w:p w14:paraId="063417A5" w14:textId="77777777" w:rsidR="00780B9F" w:rsidRPr="004E418B" w:rsidRDefault="00780B9F" w:rsidP="000E34F1">
            <w:pPr>
              <w:spacing w:line="276" w:lineRule="auto"/>
              <w:ind w:left="34"/>
              <w:jc w:val="center"/>
              <w:rPr>
                <w:rFonts w:ascii="Arial" w:eastAsia="Calibri" w:hAnsi="Arial" w:cs="Arial"/>
                <w:b/>
                <w:lang w:val="az-Latn-AZ"/>
              </w:rPr>
            </w:pPr>
            <w:r w:rsidRPr="004E418B">
              <w:rPr>
                <w:rFonts w:ascii="Arial" w:hAnsi="Arial" w:cs="Arial"/>
                <w:b/>
                <w:lang w:val="az-Latn-AZ"/>
              </w:rPr>
              <w:t>D</w:t>
            </w:r>
          </w:p>
        </w:tc>
      </w:tr>
      <w:tr w:rsidR="00780B9F" w:rsidRPr="004E418B" w14:paraId="60C60A14" w14:textId="77777777" w:rsidTr="000E34F1">
        <w:trPr>
          <w:jc w:val="center"/>
        </w:trPr>
        <w:tc>
          <w:tcPr>
            <w:tcW w:w="2972" w:type="dxa"/>
            <w:shd w:val="clear" w:color="auto" w:fill="auto"/>
          </w:tcPr>
          <w:p w14:paraId="0331BDA2" w14:textId="6B4250B9" w:rsidR="00780B9F" w:rsidRPr="004E418B" w:rsidRDefault="00780B9F" w:rsidP="000E34F1">
            <w:pPr>
              <w:spacing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 w:rsidRPr="004E418B">
              <w:rPr>
                <w:rFonts w:ascii="Arial" w:hAnsi="Arial" w:cs="Arial"/>
                <w:lang w:val="az-Latn-AZ"/>
              </w:rPr>
              <w:t>51-60 bal</w:t>
            </w:r>
          </w:p>
        </w:tc>
        <w:tc>
          <w:tcPr>
            <w:tcW w:w="2268" w:type="dxa"/>
            <w:shd w:val="clear" w:color="auto" w:fill="auto"/>
          </w:tcPr>
          <w:p w14:paraId="26449FBC" w14:textId="77777777" w:rsidR="00780B9F" w:rsidRPr="004E418B" w:rsidRDefault="00780B9F" w:rsidP="000E34F1">
            <w:pPr>
              <w:spacing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 w:rsidRPr="004E418B">
              <w:rPr>
                <w:rFonts w:ascii="Arial" w:hAnsi="Arial" w:cs="Arial"/>
                <w:lang w:val="az-Latn-AZ"/>
              </w:rPr>
              <w:t>qənaətbəxş</w:t>
            </w:r>
          </w:p>
        </w:tc>
        <w:tc>
          <w:tcPr>
            <w:tcW w:w="2410" w:type="dxa"/>
            <w:shd w:val="clear" w:color="auto" w:fill="auto"/>
          </w:tcPr>
          <w:p w14:paraId="31B0A566" w14:textId="77777777" w:rsidR="00780B9F" w:rsidRPr="004E418B" w:rsidRDefault="00780B9F" w:rsidP="000E34F1">
            <w:pPr>
              <w:spacing w:line="276" w:lineRule="auto"/>
              <w:ind w:left="34"/>
              <w:jc w:val="center"/>
              <w:rPr>
                <w:rFonts w:ascii="Arial" w:eastAsia="Calibri" w:hAnsi="Arial" w:cs="Arial"/>
                <w:b/>
                <w:lang w:val="az-Latn-AZ"/>
              </w:rPr>
            </w:pPr>
            <w:r w:rsidRPr="004E418B">
              <w:rPr>
                <w:rFonts w:ascii="Arial" w:hAnsi="Arial" w:cs="Arial"/>
                <w:b/>
                <w:lang w:val="az-Latn-AZ"/>
              </w:rPr>
              <w:t>E</w:t>
            </w:r>
          </w:p>
        </w:tc>
      </w:tr>
      <w:tr w:rsidR="00780B9F" w:rsidRPr="004E418B" w14:paraId="56DD7A64" w14:textId="77777777" w:rsidTr="000E34F1">
        <w:trPr>
          <w:jc w:val="center"/>
        </w:trPr>
        <w:tc>
          <w:tcPr>
            <w:tcW w:w="2972" w:type="dxa"/>
            <w:shd w:val="clear" w:color="auto" w:fill="auto"/>
          </w:tcPr>
          <w:p w14:paraId="287D7ACF" w14:textId="7CAA0879" w:rsidR="00780B9F" w:rsidRPr="004E418B" w:rsidRDefault="00780B9F" w:rsidP="000E34F1">
            <w:pPr>
              <w:spacing w:line="276" w:lineRule="auto"/>
              <w:ind w:left="29" w:hanging="29"/>
              <w:jc w:val="center"/>
              <w:rPr>
                <w:rFonts w:ascii="Arial" w:eastAsia="Calibri" w:hAnsi="Arial" w:cs="Arial"/>
                <w:lang w:val="az-Latn-AZ"/>
              </w:rPr>
            </w:pPr>
            <w:r w:rsidRPr="004E418B">
              <w:rPr>
                <w:rFonts w:ascii="Arial" w:hAnsi="Arial" w:cs="Arial"/>
                <w:lang w:val="az-Latn-AZ"/>
              </w:rPr>
              <w:t>51 baldan aşağı olduqda</w:t>
            </w:r>
          </w:p>
        </w:tc>
        <w:tc>
          <w:tcPr>
            <w:tcW w:w="2268" w:type="dxa"/>
            <w:shd w:val="clear" w:color="auto" w:fill="auto"/>
          </w:tcPr>
          <w:p w14:paraId="70DD0CFF" w14:textId="77777777" w:rsidR="00780B9F" w:rsidRPr="004E418B" w:rsidRDefault="00780B9F" w:rsidP="000E34F1">
            <w:pPr>
              <w:spacing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 w:rsidRPr="004E418B">
              <w:rPr>
                <w:rFonts w:ascii="Arial" w:hAnsi="Arial" w:cs="Arial"/>
                <w:lang w:val="az-Latn-AZ"/>
              </w:rPr>
              <w:t>qeyri-kafi</w:t>
            </w:r>
          </w:p>
        </w:tc>
        <w:tc>
          <w:tcPr>
            <w:tcW w:w="2410" w:type="dxa"/>
            <w:shd w:val="clear" w:color="auto" w:fill="auto"/>
          </w:tcPr>
          <w:p w14:paraId="6B487C82" w14:textId="77777777" w:rsidR="00780B9F" w:rsidRPr="004E418B" w:rsidRDefault="00780B9F" w:rsidP="000E34F1">
            <w:pPr>
              <w:spacing w:line="276" w:lineRule="auto"/>
              <w:ind w:left="34"/>
              <w:jc w:val="center"/>
              <w:rPr>
                <w:rFonts w:ascii="Arial" w:eastAsia="Calibri" w:hAnsi="Arial" w:cs="Arial"/>
                <w:b/>
                <w:lang w:val="az-Latn-AZ"/>
              </w:rPr>
            </w:pPr>
            <w:r w:rsidRPr="004E418B">
              <w:rPr>
                <w:rFonts w:ascii="Arial" w:hAnsi="Arial" w:cs="Arial"/>
                <w:b/>
                <w:lang w:val="az-Latn-AZ"/>
              </w:rPr>
              <w:t>F</w:t>
            </w:r>
          </w:p>
        </w:tc>
      </w:tr>
    </w:tbl>
    <w:p w14:paraId="09AD2F37" w14:textId="77777777" w:rsidR="00BC2E4D" w:rsidRDefault="00BC2E4D" w:rsidP="00BC2E4D">
      <w:pPr>
        <w:spacing w:after="0" w:line="276" w:lineRule="auto"/>
        <w:jc w:val="right"/>
        <w:rPr>
          <w:rFonts w:ascii="Arial" w:hAnsi="Arial" w:cs="Arial"/>
          <w:i/>
          <w:szCs w:val="24"/>
          <w:lang w:val="az-Latn-AZ"/>
        </w:rPr>
      </w:pPr>
    </w:p>
    <w:p w14:paraId="086C7A9E" w14:textId="7A19F27B" w:rsidR="005F04E4" w:rsidRDefault="005F04E4" w:rsidP="005F04E4">
      <w:pPr>
        <w:spacing w:before="120" w:after="0" w:line="276" w:lineRule="auto"/>
        <w:jc w:val="center"/>
        <w:rPr>
          <w:rFonts w:ascii="Arial" w:hAnsi="Arial" w:cs="Arial"/>
          <w:i/>
          <w:szCs w:val="24"/>
          <w:lang w:val="az-Latn-AZ"/>
        </w:rPr>
      </w:pPr>
      <w:r w:rsidRPr="008F3080">
        <w:rPr>
          <w:rFonts w:ascii="Arial" w:hAnsi="Arial" w:cs="Arial"/>
          <w:b/>
          <w:i/>
          <w:sz w:val="24"/>
          <w:lang w:val="az-Latn-AZ" w:eastAsia="ru-RU"/>
        </w:rPr>
        <w:t>Tələbə</w:t>
      </w:r>
      <w:r>
        <w:rPr>
          <w:rFonts w:ascii="Arial" w:hAnsi="Arial" w:cs="Arial"/>
          <w:b/>
          <w:i/>
          <w:sz w:val="24"/>
          <w:lang w:val="az-Latn-AZ" w:eastAsia="ru-RU"/>
        </w:rPr>
        <w:t xml:space="preserve">lər üçün yaddaş qeydləri </w:t>
      </w:r>
    </w:p>
    <w:p w14:paraId="53F8FF23" w14:textId="7C69F86D" w:rsidR="00BC2E4D" w:rsidRDefault="00BC2E4D" w:rsidP="00DF74A4">
      <w:pPr>
        <w:jc w:val="right"/>
        <w:rPr>
          <w:rFonts w:ascii="Arial" w:hAnsi="Arial" w:cs="Arial"/>
          <w:i/>
          <w:szCs w:val="24"/>
          <w:lang w:val="az-Latn-AZ"/>
        </w:rPr>
      </w:pPr>
      <w:r w:rsidRPr="00BC2E4D">
        <w:rPr>
          <w:rFonts w:ascii="Arial" w:hAnsi="Arial" w:cs="Arial"/>
          <w:i/>
          <w:szCs w:val="24"/>
          <w:lang w:val="az-Latn-AZ"/>
        </w:rPr>
        <w:t>Cədvəl 5.</w:t>
      </w:r>
    </w:p>
    <w:tbl>
      <w:tblPr>
        <w:tblStyle w:val="TableGrid"/>
        <w:tblW w:w="9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788"/>
      </w:tblGrid>
      <w:tr w:rsidR="00B52189" w14:paraId="225472F7" w14:textId="77777777" w:rsidTr="005F04E4">
        <w:trPr>
          <w:trHeight w:val="698"/>
          <w:jc w:val="center"/>
        </w:trPr>
        <w:tc>
          <w:tcPr>
            <w:tcW w:w="1705" w:type="dxa"/>
            <w:vMerge w:val="restart"/>
            <w:vAlign w:val="center"/>
          </w:tcPr>
          <w:p w14:paraId="43CA7B7D" w14:textId="1E1B8D30" w:rsidR="00BC2E4D" w:rsidRDefault="005F04E4" w:rsidP="00FA20E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5E9EBD7" wp14:editId="7F3BA1F1">
                  <wp:simplePos x="0" y="0"/>
                  <wp:positionH relativeFrom="column">
                    <wp:posOffset>-300355</wp:posOffset>
                  </wp:positionH>
                  <wp:positionV relativeFrom="paragraph">
                    <wp:posOffset>-93345</wp:posOffset>
                  </wp:positionV>
                  <wp:extent cx="1219200" cy="1224915"/>
                  <wp:effectExtent l="0" t="0" r="0" b="0"/>
                  <wp:wrapNone/>
                  <wp:docPr id="1" name="Picture 1" descr="290+ Red Triangle Exclamation Mark Icon Warning Sign Attention Button Stock  Illustrations, Royalty-Free Vector Graphic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90+ Red Triangle Exclamation Mark Icon Warning Sign Attention Button Stock  Illustrations, Royalty-Free Vector Graphics &amp; Clip Art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35" t="18955" r="19935" b="20588"/>
                          <a:stretch/>
                        </pic:blipFill>
                        <pic:spPr bwMode="auto">
                          <a:xfrm>
                            <a:off x="0" y="0"/>
                            <a:ext cx="1219200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88" w:type="dxa"/>
            <w:tcBorders>
              <w:top w:val="single" w:sz="4" w:space="0" w:color="auto"/>
              <w:bottom w:val="single" w:sz="4" w:space="0" w:color="auto"/>
            </w:tcBorders>
          </w:tcPr>
          <w:p w14:paraId="49F04A05" w14:textId="609CC1E6" w:rsidR="00BC2E4D" w:rsidRPr="005F04E4" w:rsidRDefault="00BC2E4D" w:rsidP="005F04E4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436"/>
              <w:jc w:val="both"/>
              <w:rPr>
                <w:rFonts w:ascii="Arial" w:eastAsia="Calibri" w:hAnsi="Arial" w:cs="Arial"/>
                <w:szCs w:val="24"/>
                <w:lang w:val="az-Latn-AZ"/>
              </w:rPr>
            </w:pPr>
            <w:r w:rsidRPr="005F04E4">
              <w:rPr>
                <w:rFonts w:ascii="Arial" w:eastAsia="Calibri" w:hAnsi="Arial" w:cs="Arial"/>
                <w:szCs w:val="24"/>
                <w:lang w:val="az-Latn-AZ"/>
              </w:rPr>
              <w:t xml:space="preserve">Dərsə davamiyyətsizlik 25% miqdarını aşdığı təqdirdə tələbə imtahana buraxılmır və fəndən </w:t>
            </w:r>
            <w:r w:rsidRPr="005F04E4">
              <w:rPr>
                <w:rFonts w:ascii="Arial" w:eastAsia="Calibri" w:hAnsi="Arial" w:cs="Arial"/>
                <w:b/>
                <w:szCs w:val="24"/>
                <w:lang w:val="az-Latn-AZ"/>
              </w:rPr>
              <w:t>akademik borc yaranır</w:t>
            </w:r>
            <w:r w:rsidRPr="005F04E4">
              <w:rPr>
                <w:rFonts w:ascii="Arial" w:eastAsia="Calibri" w:hAnsi="Arial" w:cs="Arial"/>
                <w:szCs w:val="24"/>
                <w:lang w:val="az-Latn-AZ"/>
              </w:rPr>
              <w:t>.</w:t>
            </w:r>
          </w:p>
        </w:tc>
      </w:tr>
      <w:tr w:rsidR="005F04E4" w14:paraId="54E8880B" w14:textId="77777777" w:rsidTr="005F04E4">
        <w:trPr>
          <w:trHeight w:val="356"/>
          <w:jc w:val="center"/>
        </w:trPr>
        <w:tc>
          <w:tcPr>
            <w:tcW w:w="1705" w:type="dxa"/>
            <w:vMerge/>
            <w:vAlign w:val="center"/>
          </w:tcPr>
          <w:p w14:paraId="0D4BD629" w14:textId="77777777" w:rsidR="005F04E4" w:rsidRDefault="005F04E4" w:rsidP="00FA20E8">
            <w:pPr>
              <w:jc w:val="center"/>
            </w:pPr>
          </w:p>
        </w:tc>
        <w:tc>
          <w:tcPr>
            <w:tcW w:w="7788" w:type="dxa"/>
            <w:tcBorders>
              <w:top w:val="single" w:sz="4" w:space="0" w:color="auto"/>
              <w:bottom w:val="single" w:sz="4" w:space="0" w:color="auto"/>
            </w:tcBorders>
          </w:tcPr>
          <w:p w14:paraId="316398C5" w14:textId="2685B3D3" w:rsidR="005F04E4" w:rsidRPr="005F04E4" w:rsidRDefault="005F04E4" w:rsidP="005F04E4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436"/>
              <w:jc w:val="both"/>
              <w:rPr>
                <w:rFonts w:ascii="Arial" w:eastAsia="Calibri" w:hAnsi="Arial" w:cs="Arial"/>
                <w:szCs w:val="24"/>
                <w:lang w:val="az-Latn-AZ"/>
              </w:rPr>
            </w:pPr>
            <w:r>
              <w:rPr>
                <w:rFonts w:ascii="Arial" w:eastAsia="Calibri" w:hAnsi="Arial" w:cs="Arial"/>
                <w:szCs w:val="24"/>
                <w:lang w:val="az-Latn-AZ"/>
              </w:rPr>
              <w:t xml:space="preserve">Davamiyyətə bal hesablanmır, qeydiyyata alınınır. </w:t>
            </w:r>
          </w:p>
        </w:tc>
      </w:tr>
      <w:tr w:rsidR="00B52189" w14:paraId="4F528E5C" w14:textId="77777777" w:rsidTr="005F04E4">
        <w:trPr>
          <w:trHeight w:val="383"/>
          <w:jc w:val="center"/>
        </w:trPr>
        <w:tc>
          <w:tcPr>
            <w:tcW w:w="1705" w:type="dxa"/>
            <w:vMerge/>
          </w:tcPr>
          <w:p w14:paraId="1CCB3CB5" w14:textId="77777777" w:rsidR="00BC2E4D" w:rsidRDefault="00BC2E4D" w:rsidP="00FA20E8"/>
        </w:tc>
        <w:tc>
          <w:tcPr>
            <w:tcW w:w="7788" w:type="dxa"/>
            <w:tcBorders>
              <w:top w:val="single" w:sz="4" w:space="0" w:color="auto"/>
              <w:bottom w:val="single" w:sz="4" w:space="0" w:color="auto"/>
            </w:tcBorders>
          </w:tcPr>
          <w:p w14:paraId="3BE4B077" w14:textId="3779FCDA" w:rsidR="00BC2E4D" w:rsidRPr="005F04E4" w:rsidRDefault="00BC2E4D" w:rsidP="005F04E4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436" w:right="34"/>
              <w:jc w:val="both"/>
              <w:rPr>
                <w:rFonts w:ascii="Arial" w:eastAsia="Calibri" w:hAnsi="Arial" w:cs="Arial"/>
                <w:szCs w:val="24"/>
                <w:lang w:val="tr-TR"/>
              </w:rPr>
            </w:pPr>
            <w:r w:rsidRPr="005F04E4">
              <w:rPr>
                <w:rFonts w:ascii="Arial" w:eastAsia="Calibri" w:hAnsi="Arial" w:cs="Arial"/>
                <w:szCs w:val="24"/>
                <w:lang w:val="az-Latn-AZ"/>
              </w:rPr>
              <w:t>Kollokviumun nəticəsi fənnin seminar</w:t>
            </w:r>
            <w:r w:rsidRPr="005F04E4">
              <w:rPr>
                <w:rFonts w:ascii="Arial" w:eastAsia="Calibri" w:hAnsi="Arial" w:cs="Arial"/>
                <w:szCs w:val="24"/>
                <w:lang w:val="tr-TR"/>
              </w:rPr>
              <w:t>/məşğələ tədris növünə</w:t>
            </w:r>
            <w:r w:rsidR="000E34F1" w:rsidRPr="005F04E4">
              <w:rPr>
                <w:rFonts w:ascii="Arial" w:eastAsia="Calibri" w:hAnsi="Arial" w:cs="Arial"/>
                <w:szCs w:val="24"/>
                <w:lang w:val="tr-TR"/>
              </w:rPr>
              <w:t xml:space="preserve"> şamil o</w:t>
            </w:r>
            <w:r w:rsidRPr="005F04E4">
              <w:rPr>
                <w:rFonts w:ascii="Arial" w:eastAsia="Calibri" w:hAnsi="Arial" w:cs="Arial"/>
                <w:szCs w:val="24"/>
                <w:lang w:val="tr-TR"/>
              </w:rPr>
              <w:t xml:space="preserve">lunur. </w:t>
            </w:r>
          </w:p>
        </w:tc>
      </w:tr>
      <w:tr w:rsidR="00B52189" w14:paraId="036C89BD" w14:textId="77777777" w:rsidTr="005F04E4">
        <w:trPr>
          <w:trHeight w:val="1310"/>
          <w:jc w:val="center"/>
        </w:trPr>
        <w:tc>
          <w:tcPr>
            <w:tcW w:w="1705" w:type="dxa"/>
            <w:vMerge/>
          </w:tcPr>
          <w:p w14:paraId="2D2C440D" w14:textId="77777777" w:rsidR="00BC2E4D" w:rsidRDefault="00BC2E4D" w:rsidP="00FA20E8"/>
        </w:tc>
        <w:tc>
          <w:tcPr>
            <w:tcW w:w="7788" w:type="dxa"/>
            <w:tcBorders>
              <w:top w:val="single" w:sz="4" w:space="0" w:color="auto"/>
              <w:bottom w:val="single" w:sz="4" w:space="0" w:color="auto"/>
            </w:tcBorders>
          </w:tcPr>
          <w:p w14:paraId="163B7E64" w14:textId="257DF024" w:rsidR="00BC2E4D" w:rsidRPr="005F04E4" w:rsidRDefault="00BC2E4D" w:rsidP="005F04E4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436"/>
              <w:jc w:val="both"/>
              <w:rPr>
                <w:rFonts w:ascii="Arial" w:eastAsia="Calibri" w:hAnsi="Arial" w:cs="Arial"/>
                <w:szCs w:val="24"/>
                <w:lang w:val="az-Latn-AZ"/>
              </w:rPr>
            </w:pPr>
            <w:r w:rsidRPr="005F04E4">
              <w:rPr>
                <w:rFonts w:ascii="Arial" w:eastAsia="Calibri" w:hAnsi="Arial" w:cs="Arial"/>
                <w:szCs w:val="24"/>
                <w:lang w:val="az-Latn-AZ"/>
              </w:rPr>
              <w:t>Fənn üzrə tələbənin topladığı yekun bal 51 baldan aşağı (o cümlədə</w:t>
            </w:r>
            <w:r w:rsidR="000E34F1" w:rsidRPr="005F04E4">
              <w:rPr>
                <w:rFonts w:ascii="Arial" w:eastAsia="Calibri" w:hAnsi="Arial" w:cs="Arial"/>
                <w:szCs w:val="24"/>
                <w:lang w:val="az-Latn-AZ"/>
              </w:rPr>
              <w:t xml:space="preserve">n, imtahanda 17 baldan aşağı) </w:t>
            </w:r>
            <w:r w:rsidRPr="005F04E4">
              <w:rPr>
                <w:rFonts w:ascii="Arial" w:eastAsia="Calibri" w:hAnsi="Arial" w:cs="Arial"/>
                <w:szCs w:val="24"/>
                <w:lang w:val="az-Latn-AZ"/>
              </w:rPr>
              <w:t>olduqda (yəni onun biliyi “qeyri-kafi” qiymətləndirildikdə) tələbə bu fəndən krediti qazanmır və onun fənn üzrə akademik bor</w:t>
            </w:r>
            <w:r w:rsidRPr="005F04E4">
              <w:rPr>
                <w:rFonts w:ascii="Arial" w:eastAsia="Calibri" w:hAnsi="Arial" w:cs="Arial"/>
                <w:szCs w:val="24"/>
                <w:lang w:val="az-Latn-AZ"/>
              </w:rPr>
              <w:softHyphen/>
              <w:t>cu yaranır.</w:t>
            </w:r>
          </w:p>
        </w:tc>
      </w:tr>
      <w:tr w:rsidR="00B52189" w14:paraId="5169CEA2" w14:textId="77777777" w:rsidTr="005F04E4">
        <w:trPr>
          <w:jc w:val="center"/>
        </w:trPr>
        <w:tc>
          <w:tcPr>
            <w:tcW w:w="1705" w:type="dxa"/>
            <w:vMerge/>
          </w:tcPr>
          <w:p w14:paraId="75ECCF1B" w14:textId="77777777" w:rsidR="00BC2E4D" w:rsidRDefault="00BC2E4D" w:rsidP="00FA20E8"/>
        </w:tc>
        <w:tc>
          <w:tcPr>
            <w:tcW w:w="7788" w:type="dxa"/>
            <w:tcBorders>
              <w:top w:val="single" w:sz="4" w:space="0" w:color="auto"/>
              <w:bottom w:val="single" w:sz="4" w:space="0" w:color="auto"/>
            </w:tcBorders>
          </w:tcPr>
          <w:p w14:paraId="18D22889" w14:textId="77777777" w:rsidR="00BC2E4D" w:rsidRPr="005F04E4" w:rsidRDefault="00BC2E4D" w:rsidP="005F04E4">
            <w:pPr>
              <w:pStyle w:val="ListParagraph"/>
              <w:numPr>
                <w:ilvl w:val="0"/>
                <w:numId w:val="38"/>
              </w:numPr>
              <w:spacing w:after="0"/>
              <w:ind w:left="436"/>
              <w:rPr>
                <w:rFonts w:ascii="Calibri" w:eastAsia="Calibri" w:hAnsi="Calibri" w:cs="Times New Roman"/>
                <w:lang w:val="az-Latn-AZ"/>
              </w:rPr>
            </w:pPr>
            <w:r w:rsidRPr="005F04E4">
              <w:rPr>
                <w:rFonts w:ascii="Arial" w:eastAsia="Calibri" w:hAnsi="Arial" w:cs="Arial"/>
                <w:szCs w:val="24"/>
                <w:lang w:val="az-Latn-AZ"/>
              </w:rPr>
              <w:t xml:space="preserve">Tədris prosesində Etik Davranış Məcəlləsinin tələblərinə riayət etmək hər bir tələbənin vəzifə borcudur!  </w:t>
            </w:r>
            <w:hyperlink r:id="rId10" w:history="1">
              <w:r w:rsidRPr="005F04E4">
                <w:rPr>
                  <w:rFonts w:ascii="Arial" w:eastAsia="Calibri" w:hAnsi="Arial" w:cs="Arial"/>
                  <w:color w:val="0563C1"/>
                  <w:szCs w:val="24"/>
                  <w:u w:val="single"/>
                  <w:lang w:val="az-Latn-AZ"/>
                </w:rPr>
                <w:t>https://www.aztu.edu.az/az/page/etik-davranis-mecellesi-112</w:t>
              </w:r>
            </w:hyperlink>
          </w:p>
        </w:tc>
      </w:tr>
      <w:tr w:rsidR="00B52189" w14:paraId="6403E2A6" w14:textId="77777777" w:rsidTr="005F04E4">
        <w:trPr>
          <w:jc w:val="center"/>
        </w:trPr>
        <w:tc>
          <w:tcPr>
            <w:tcW w:w="1705" w:type="dxa"/>
            <w:vMerge/>
          </w:tcPr>
          <w:p w14:paraId="632905E6" w14:textId="77777777" w:rsidR="00BC2E4D" w:rsidRDefault="00BC2E4D" w:rsidP="00FA20E8"/>
        </w:tc>
        <w:tc>
          <w:tcPr>
            <w:tcW w:w="7788" w:type="dxa"/>
            <w:tcBorders>
              <w:top w:val="single" w:sz="4" w:space="0" w:color="auto"/>
              <w:bottom w:val="single" w:sz="4" w:space="0" w:color="auto"/>
            </w:tcBorders>
          </w:tcPr>
          <w:p w14:paraId="37D43BB8" w14:textId="77777777" w:rsidR="00BC2E4D" w:rsidRPr="005F04E4" w:rsidRDefault="00BC2E4D" w:rsidP="005F04E4">
            <w:pPr>
              <w:pStyle w:val="ListParagraph"/>
              <w:numPr>
                <w:ilvl w:val="0"/>
                <w:numId w:val="38"/>
              </w:numPr>
              <w:spacing w:after="0"/>
              <w:ind w:left="436"/>
              <w:rPr>
                <w:rFonts w:ascii="Calibri" w:eastAsia="Calibri" w:hAnsi="Calibri" w:cs="Times New Roman"/>
                <w:lang w:val="az-Latn-AZ"/>
              </w:rPr>
            </w:pPr>
            <w:r w:rsidRPr="005F04E4">
              <w:rPr>
                <w:rFonts w:ascii="Arial" w:eastAsia="Calibri" w:hAnsi="Arial" w:cs="Arial"/>
                <w:szCs w:val="24"/>
                <w:lang w:val="az-Latn-AZ"/>
              </w:rPr>
              <w:t>Plagiarizm qadağandır!</w:t>
            </w:r>
          </w:p>
        </w:tc>
      </w:tr>
    </w:tbl>
    <w:p w14:paraId="041AEE39" w14:textId="564B52DA" w:rsidR="00C96124" w:rsidRDefault="00C96124" w:rsidP="00015B23">
      <w:pPr>
        <w:jc w:val="both"/>
        <w:rPr>
          <w:rFonts w:ascii="Arial" w:hAnsi="Arial" w:cs="Arial"/>
          <w:b/>
          <w:i/>
          <w:color w:val="0070C0"/>
          <w:sz w:val="24"/>
          <w:szCs w:val="24"/>
          <w:lang w:val="az-Latn-AZ"/>
        </w:rPr>
      </w:pPr>
    </w:p>
    <w:p w14:paraId="22B654F5" w14:textId="6F5531B3" w:rsidR="00015B23" w:rsidRDefault="00015B23" w:rsidP="00015B23">
      <w:pPr>
        <w:jc w:val="both"/>
        <w:rPr>
          <w:rFonts w:ascii="Arial" w:hAnsi="Arial" w:cs="Arial"/>
          <w:b/>
          <w:i/>
          <w:color w:val="0070C0"/>
          <w:sz w:val="24"/>
          <w:szCs w:val="24"/>
          <w:lang w:val="az-Latn-AZ"/>
        </w:rPr>
      </w:pPr>
    </w:p>
    <w:p w14:paraId="605612DC" w14:textId="77777777" w:rsidR="00015B23" w:rsidRDefault="00015B23" w:rsidP="00015B23">
      <w:pPr>
        <w:jc w:val="both"/>
        <w:rPr>
          <w:rFonts w:ascii="Arial" w:hAnsi="Arial" w:cs="Arial"/>
          <w:b/>
          <w:i/>
          <w:color w:val="0070C0"/>
          <w:sz w:val="24"/>
          <w:szCs w:val="24"/>
          <w:lang w:val="az-Latn-AZ"/>
        </w:rPr>
      </w:pPr>
    </w:p>
    <w:p w14:paraId="65613F6A" w14:textId="77777777" w:rsidR="00015B23" w:rsidRPr="00015B23" w:rsidRDefault="00015B23" w:rsidP="00015B23">
      <w:pPr>
        <w:jc w:val="both"/>
        <w:rPr>
          <w:rFonts w:ascii="Arial" w:hAnsi="Arial" w:cs="Arial"/>
          <w:b/>
          <w:i/>
          <w:color w:val="0070C0"/>
          <w:sz w:val="24"/>
          <w:szCs w:val="24"/>
          <w:lang w:val="az-Latn-AZ"/>
        </w:rPr>
      </w:pPr>
    </w:p>
    <w:p w14:paraId="1831B41C" w14:textId="77777777" w:rsidR="00C96124" w:rsidRDefault="00C96124">
      <w:pPr>
        <w:rPr>
          <w:rFonts w:ascii="Arial" w:hAnsi="Arial" w:cs="Arial"/>
          <w:b/>
          <w:i/>
          <w:color w:val="0070C0"/>
          <w:sz w:val="24"/>
          <w:szCs w:val="24"/>
          <w:lang w:val="az-Latn-AZ"/>
        </w:rPr>
      </w:pPr>
      <w:r>
        <w:rPr>
          <w:rFonts w:ascii="Arial" w:hAnsi="Arial" w:cs="Arial"/>
          <w:b/>
          <w:i/>
          <w:color w:val="0070C0"/>
          <w:sz w:val="24"/>
          <w:szCs w:val="24"/>
          <w:lang w:val="az-Latn-AZ"/>
        </w:rPr>
        <w:br w:type="page"/>
      </w:r>
    </w:p>
    <w:p w14:paraId="45D760E0" w14:textId="77777777" w:rsidR="00780B9F" w:rsidRPr="00C96124" w:rsidRDefault="00780B9F" w:rsidP="00C6093D">
      <w:pPr>
        <w:pStyle w:val="ListParagraph"/>
        <w:numPr>
          <w:ilvl w:val="0"/>
          <w:numId w:val="15"/>
        </w:numPr>
        <w:ind w:left="540" w:hanging="540"/>
        <w:jc w:val="center"/>
        <w:rPr>
          <w:rFonts w:ascii="Arial" w:hAnsi="Arial" w:cs="Arial"/>
          <w:b/>
          <w:i/>
          <w:color w:val="0070C0"/>
          <w:sz w:val="24"/>
          <w:szCs w:val="24"/>
          <w:lang w:val="az-Latn-AZ"/>
        </w:rPr>
      </w:pPr>
      <w:r w:rsidRPr="00C96124">
        <w:rPr>
          <w:rFonts w:ascii="Arial" w:hAnsi="Arial" w:cs="Arial"/>
          <w:b/>
          <w:i/>
          <w:color w:val="0070C0"/>
          <w:sz w:val="24"/>
          <w:szCs w:val="24"/>
          <w:lang w:val="az-Latn-AZ"/>
        </w:rPr>
        <w:lastRenderedPageBreak/>
        <w:t>Fənnin informasiya və tədris–metodiki təminatı</w:t>
      </w:r>
    </w:p>
    <w:p w14:paraId="72AC4EE2" w14:textId="77777777" w:rsidR="00780B9F" w:rsidRDefault="00780B9F" w:rsidP="00FF06C1">
      <w:pPr>
        <w:spacing w:after="0" w:line="276" w:lineRule="auto"/>
        <w:ind w:left="142"/>
        <w:jc w:val="right"/>
        <w:rPr>
          <w:rFonts w:ascii="Arial" w:hAnsi="Arial" w:cs="Arial"/>
          <w:i/>
          <w:szCs w:val="24"/>
          <w:lang w:val="az-Latn-AZ" w:eastAsia="ru-RU"/>
        </w:rPr>
      </w:pPr>
      <w:r w:rsidRPr="008F3080">
        <w:rPr>
          <w:rFonts w:ascii="Arial" w:hAnsi="Arial" w:cs="Arial"/>
          <w:i/>
          <w:szCs w:val="24"/>
          <w:lang w:val="az-Latn-AZ" w:eastAsia="ru-RU"/>
        </w:rPr>
        <w:t>Cədvəl 6.</w:t>
      </w:r>
    </w:p>
    <w:p w14:paraId="575B2850" w14:textId="77777777" w:rsidR="000E34F1" w:rsidRPr="008F3080" w:rsidRDefault="000E34F1" w:rsidP="00FF06C1">
      <w:pPr>
        <w:spacing w:after="0" w:line="276" w:lineRule="auto"/>
        <w:ind w:left="142"/>
        <w:jc w:val="right"/>
        <w:rPr>
          <w:rFonts w:ascii="Arial" w:hAnsi="Arial" w:cs="Arial"/>
          <w:i/>
          <w:szCs w:val="24"/>
          <w:lang w:val="az-Latn-AZ" w:eastAsia="ru-RU"/>
        </w:rPr>
      </w:pPr>
    </w:p>
    <w:tbl>
      <w:tblPr>
        <w:tblW w:w="46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4411"/>
        <w:gridCol w:w="1778"/>
        <w:gridCol w:w="2147"/>
      </w:tblGrid>
      <w:tr w:rsidR="00780B9F" w:rsidRPr="001D5709" w14:paraId="58EFAF8E" w14:textId="77777777" w:rsidTr="00F5747B">
        <w:trPr>
          <w:trHeight w:val="639"/>
        </w:trPr>
        <w:tc>
          <w:tcPr>
            <w:tcW w:w="442" w:type="pct"/>
            <w:shd w:val="clear" w:color="auto" w:fill="9CC2E5" w:themeFill="accent1" w:themeFillTint="99"/>
            <w:vAlign w:val="center"/>
          </w:tcPr>
          <w:p w14:paraId="5F267AC6" w14:textId="77777777" w:rsidR="00780B9F" w:rsidRPr="000E34F1" w:rsidRDefault="00780B9F" w:rsidP="00DD63D5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</w:pPr>
            <w:r w:rsidRPr="000E34F1"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  <w:t>№</w:t>
            </w:r>
          </w:p>
        </w:tc>
        <w:tc>
          <w:tcPr>
            <w:tcW w:w="2412" w:type="pct"/>
            <w:shd w:val="clear" w:color="auto" w:fill="9CC2E5" w:themeFill="accent1" w:themeFillTint="99"/>
            <w:vAlign w:val="center"/>
          </w:tcPr>
          <w:p w14:paraId="6240E57B" w14:textId="26565D86" w:rsidR="00780B9F" w:rsidRPr="000E34F1" w:rsidRDefault="00780B9F" w:rsidP="00DD63D5">
            <w:pPr>
              <w:widowControl w:val="0"/>
              <w:spacing w:after="0"/>
              <w:ind w:left="-62" w:hanging="1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</w:pPr>
            <w:r w:rsidRPr="000E34F1"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  <w:t>Vəsaitin növü</w:t>
            </w:r>
            <w:r w:rsidR="000E3B97"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0E3B97">
              <w:rPr>
                <w:rStyle w:val="FootnoteReference"/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  <w:footnoteReference w:id="9"/>
            </w:r>
          </w:p>
        </w:tc>
        <w:tc>
          <w:tcPr>
            <w:tcW w:w="972" w:type="pct"/>
            <w:shd w:val="clear" w:color="auto" w:fill="9CC2E5" w:themeFill="accent1" w:themeFillTint="99"/>
            <w:vAlign w:val="center"/>
          </w:tcPr>
          <w:p w14:paraId="6EB07A92" w14:textId="6A7BFEA9" w:rsidR="00780B9F" w:rsidRPr="000E34F1" w:rsidRDefault="00780B9F" w:rsidP="00C6093D">
            <w:pPr>
              <w:widowControl w:val="0"/>
              <w:spacing w:after="0"/>
              <w:ind w:left="3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</w:pPr>
            <w:r w:rsidRPr="000E34F1"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  <w:t>Əhatə edilən mövzular</w:t>
            </w:r>
            <w:r w:rsidR="00C6093D"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  <w:t xml:space="preserve">ın №-si </w:t>
            </w:r>
          </w:p>
        </w:tc>
        <w:tc>
          <w:tcPr>
            <w:tcW w:w="1174" w:type="pct"/>
            <w:shd w:val="clear" w:color="auto" w:fill="9CC2E5" w:themeFill="accent1" w:themeFillTint="99"/>
            <w:vAlign w:val="center"/>
          </w:tcPr>
          <w:p w14:paraId="5FF3C81B" w14:textId="77777777" w:rsidR="00015B23" w:rsidRDefault="00780B9F" w:rsidP="001A339B">
            <w:pPr>
              <w:widowControl w:val="0"/>
              <w:spacing w:after="0"/>
              <w:ind w:left="-10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</w:pPr>
            <w:r w:rsidRPr="000E34F1"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  <w:t xml:space="preserve">Daşıyıcı növü </w:t>
            </w:r>
          </w:p>
          <w:p w14:paraId="539DC203" w14:textId="77777777" w:rsidR="00015B23" w:rsidRDefault="00780B9F" w:rsidP="00015B23">
            <w:pPr>
              <w:widowControl w:val="0"/>
              <w:spacing w:after="0"/>
              <w:ind w:left="-10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</w:pPr>
            <w:r w:rsidRPr="000E34F1"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  <w:t>(çap</w:t>
            </w:r>
            <w:r w:rsidR="00015B23"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  <w:t xml:space="preserve"> və ya </w:t>
            </w:r>
          </w:p>
          <w:p w14:paraId="035B198C" w14:textId="5B11C41F" w:rsidR="00780B9F" w:rsidRPr="000E34F1" w:rsidRDefault="00015B23" w:rsidP="00015B23">
            <w:pPr>
              <w:widowControl w:val="0"/>
              <w:spacing w:after="0"/>
              <w:ind w:left="-10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  <w:t xml:space="preserve">elektron nüsxəsi) </w:t>
            </w:r>
          </w:p>
        </w:tc>
      </w:tr>
      <w:tr w:rsidR="00780B9F" w:rsidRPr="00DB53FF" w14:paraId="260C5E37" w14:textId="77777777" w:rsidTr="00F5747B">
        <w:tc>
          <w:tcPr>
            <w:tcW w:w="442" w:type="pct"/>
            <w:vAlign w:val="center"/>
          </w:tcPr>
          <w:p w14:paraId="7E2EAE0D" w14:textId="339AF5B1" w:rsidR="00780B9F" w:rsidRPr="00C6093D" w:rsidRDefault="00780B9F" w:rsidP="00C6093D">
            <w:pPr>
              <w:pStyle w:val="ListParagraph"/>
              <w:widowControl w:val="0"/>
              <w:numPr>
                <w:ilvl w:val="0"/>
                <w:numId w:val="34"/>
              </w:numPr>
              <w:spacing w:after="0"/>
              <w:ind w:hanging="555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</w:p>
        </w:tc>
        <w:tc>
          <w:tcPr>
            <w:tcW w:w="2412" w:type="pct"/>
            <w:vAlign w:val="center"/>
          </w:tcPr>
          <w:p w14:paraId="5FD83643" w14:textId="5F0AF814" w:rsidR="00780B9F" w:rsidRPr="00CB72EF" w:rsidRDefault="002221AB" w:rsidP="00DD63D5">
            <w:pPr>
              <w:widowControl w:val="0"/>
              <w:spacing w:after="0"/>
              <w:ind w:left="-62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Cs w:val="24"/>
                <w:lang w:val="az-Latn-AZ" w:eastAsia="ru-RU"/>
              </w:rPr>
              <w:t xml:space="preserve">Əsas dərslik (dərs vəsaiti) </w:t>
            </w:r>
          </w:p>
        </w:tc>
        <w:tc>
          <w:tcPr>
            <w:tcW w:w="972" w:type="pct"/>
            <w:vAlign w:val="center"/>
          </w:tcPr>
          <w:p w14:paraId="04A686D4" w14:textId="3A3BFFBE" w:rsidR="00780B9F" w:rsidRPr="00CB72EF" w:rsidRDefault="00780B9F" w:rsidP="00DD63D5">
            <w:pPr>
              <w:widowControl w:val="0"/>
              <w:spacing w:after="0"/>
              <w:ind w:left="33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</w:p>
        </w:tc>
        <w:tc>
          <w:tcPr>
            <w:tcW w:w="1174" w:type="pct"/>
            <w:vAlign w:val="center"/>
          </w:tcPr>
          <w:p w14:paraId="038F285E" w14:textId="29DB2A71" w:rsidR="00780B9F" w:rsidRPr="00CB72EF" w:rsidRDefault="00780B9F" w:rsidP="000E34F1">
            <w:pPr>
              <w:widowControl w:val="0"/>
              <w:spacing w:after="0"/>
              <w:ind w:left="-114" w:firstLine="7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</w:p>
        </w:tc>
      </w:tr>
      <w:tr w:rsidR="00C6093D" w:rsidRPr="00DB53FF" w14:paraId="59936076" w14:textId="77777777" w:rsidTr="00F5747B">
        <w:tc>
          <w:tcPr>
            <w:tcW w:w="442" w:type="pct"/>
            <w:vAlign w:val="center"/>
          </w:tcPr>
          <w:p w14:paraId="33E9048E" w14:textId="77777777" w:rsidR="00C6093D" w:rsidRPr="00C6093D" w:rsidRDefault="00C6093D" w:rsidP="00C6093D">
            <w:pPr>
              <w:pStyle w:val="ListParagraph"/>
              <w:widowControl w:val="0"/>
              <w:numPr>
                <w:ilvl w:val="0"/>
                <w:numId w:val="34"/>
              </w:numPr>
              <w:spacing w:after="0"/>
              <w:ind w:hanging="555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</w:p>
        </w:tc>
        <w:tc>
          <w:tcPr>
            <w:tcW w:w="2412" w:type="pct"/>
            <w:vAlign w:val="center"/>
          </w:tcPr>
          <w:p w14:paraId="0D607882" w14:textId="4130561A" w:rsidR="00C6093D" w:rsidRPr="00CB72EF" w:rsidRDefault="00F5747B" w:rsidP="00C6093D">
            <w:pPr>
              <w:widowControl w:val="0"/>
              <w:spacing w:after="0"/>
              <w:ind w:left="-62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Cs w:val="24"/>
                <w:lang w:val="az-Latn-AZ" w:eastAsia="ru-RU"/>
              </w:rPr>
              <w:t xml:space="preserve">Monoqrafiya </w:t>
            </w:r>
          </w:p>
        </w:tc>
        <w:tc>
          <w:tcPr>
            <w:tcW w:w="972" w:type="pct"/>
            <w:vAlign w:val="center"/>
          </w:tcPr>
          <w:p w14:paraId="48FBBA30" w14:textId="77777777" w:rsidR="00C6093D" w:rsidRPr="00CB72EF" w:rsidRDefault="00C6093D" w:rsidP="00C6093D">
            <w:pPr>
              <w:widowControl w:val="0"/>
              <w:spacing w:after="0"/>
              <w:ind w:left="33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</w:p>
        </w:tc>
        <w:tc>
          <w:tcPr>
            <w:tcW w:w="1174" w:type="pct"/>
            <w:vAlign w:val="center"/>
          </w:tcPr>
          <w:p w14:paraId="7C22AEA8" w14:textId="77777777" w:rsidR="00C6093D" w:rsidRPr="00CB72EF" w:rsidRDefault="00C6093D" w:rsidP="00C6093D">
            <w:pPr>
              <w:widowControl w:val="0"/>
              <w:spacing w:after="0"/>
              <w:ind w:left="-114" w:firstLine="7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</w:p>
        </w:tc>
      </w:tr>
      <w:tr w:rsidR="00C6093D" w:rsidRPr="00DB53FF" w14:paraId="78834BC0" w14:textId="77777777" w:rsidTr="00F5747B">
        <w:tc>
          <w:tcPr>
            <w:tcW w:w="442" w:type="pct"/>
            <w:vAlign w:val="center"/>
          </w:tcPr>
          <w:p w14:paraId="4858681F" w14:textId="77777777" w:rsidR="00C6093D" w:rsidRPr="00C6093D" w:rsidRDefault="00C6093D" w:rsidP="00C6093D">
            <w:pPr>
              <w:pStyle w:val="ListParagraph"/>
              <w:widowControl w:val="0"/>
              <w:numPr>
                <w:ilvl w:val="0"/>
                <w:numId w:val="34"/>
              </w:numPr>
              <w:spacing w:after="0"/>
              <w:ind w:hanging="555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</w:p>
        </w:tc>
        <w:tc>
          <w:tcPr>
            <w:tcW w:w="2412" w:type="pct"/>
            <w:vAlign w:val="center"/>
          </w:tcPr>
          <w:p w14:paraId="029F3D5D" w14:textId="3CB4B834" w:rsidR="00C6093D" w:rsidRPr="00CB72EF" w:rsidRDefault="00F5747B" w:rsidP="00C6093D">
            <w:pPr>
              <w:widowControl w:val="0"/>
              <w:spacing w:after="0"/>
              <w:ind w:left="-62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Cs w:val="24"/>
                <w:lang w:val="az-Latn-AZ" w:eastAsia="ru-RU"/>
              </w:rPr>
              <w:t xml:space="preserve">Təqdimat </w:t>
            </w:r>
          </w:p>
        </w:tc>
        <w:tc>
          <w:tcPr>
            <w:tcW w:w="972" w:type="pct"/>
            <w:vAlign w:val="center"/>
          </w:tcPr>
          <w:p w14:paraId="3201D2EE" w14:textId="77777777" w:rsidR="00C6093D" w:rsidRPr="00CB72EF" w:rsidRDefault="00C6093D" w:rsidP="00C6093D">
            <w:pPr>
              <w:widowControl w:val="0"/>
              <w:spacing w:after="0"/>
              <w:ind w:left="33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</w:p>
        </w:tc>
        <w:tc>
          <w:tcPr>
            <w:tcW w:w="1174" w:type="pct"/>
            <w:vAlign w:val="center"/>
          </w:tcPr>
          <w:p w14:paraId="0B05CC82" w14:textId="77777777" w:rsidR="00C6093D" w:rsidRPr="00CB72EF" w:rsidRDefault="00C6093D" w:rsidP="00C6093D">
            <w:pPr>
              <w:widowControl w:val="0"/>
              <w:spacing w:after="0"/>
              <w:ind w:left="-114" w:firstLine="7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</w:p>
        </w:tc>
      </w:tr>
      <w:tr w:rsidR="00C6093D" w:rsidRPr="00DB53FF" w14:paraId="2583EF6A" w14:textId="77777777" w:rsidTr="00F5747B">
        <w:tc>
          <w:tcPr>
            <w:tcW w:w="442" w:type="pct"/>
            <w:vAlign w:val="center"/>
          </w:tcPr>
          <w:p w14:paraId="10859703" w14:textId="77777777" w:rsidR="00C6093D" w:rsidRPr="00C6093D" w:rsidRDefault="00C6093D" w:rsidP="00C6093D">
            <w:pPr>
              <w:pStyle w:val="ListParagraph"/>
              <w:widowControl w:val="0"/>
              <w:numPr>
                <w:ilvl w:val="0"/>
                <w:numId w:val="34"/>
              </w:numPr>
              <w:spacing w:after="0"/>
              <w:ind w:hanging="555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</w:p>
        </w:tc>
        <w:tc>
          <w:tcPr>
            <w:tcW w:w="2412" w:type="pct"/>
            <w:vAlign w:val="center"/>
          </w:tcPr>
          <w:p w14:paraId="436F91AF" w14:textId="77777777" w:rsidR="00F5747B" w:rsidRDefault="00F5747B" w:rsidP="00F5747B">
            <w:pPr>
              <w:widowControl w:val="0"/>
              <w:spacing w:after="0"/>
              <w:ind w:left="-62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Cs w:val="24"/>
                <w:lang w:val="az-Latn-AZ" w:eastAsia="ru-RU"/>
              </w:rPr>
              <w:t xml:space="preserve">Əlavə ədəbiyyat </w:t>
            </w:r>
          </w:p>
          <w:p w14:paraId="6FFF14D2" w14:textId="3CC0970D" w:rsidR="00C6093D" w:rsidRPr="00CB72EF" w:rsidRDefault="00F5747B" w:rsidP="00F5747B">
            <w:pPr>
              <w:widowControl w:val="0"/>
              <w:spacing w:after="0"/>
              <w:ind w:left="-62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Cs w:val="24"/>
                <w:lang w:val="az-Latn-AZ" w:eastAsia="ru-RU"/>
              </w:rPr>
              <w:t xml:space="preserve">(məqalə, arxiv materialı və s) </w:t>
            </w:r>
          </w:p>
        </w:tc>
        <w:tc>
          <w:tcPr>
            <w:tcW w:w="972" w:type="pct"/>
            <w:vAlign w:val="center"/>
          </w:tcPr>
          <w:p w14:paraId="27CEA81D" w14:textId="77777777" w:rsidR="00C6093D" w:rsidRPr="00CB72EF" w:rsidRDefault="00C6093D" w:rsidP="00C6093D">
            <w:pPr>
              <w:widowControl w:val="0"/>
              <w:spacing w:after="0"/>
              <w:ind w:left="33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</w:p>
        </w:tc>
        <w:tc>
          <w:tcPr>
            <w:tcW w:w="1174" w:type="pct"/>
            <w:vAlign w:val="center"/>
          </w:tcPr>
          <w:p w14:paraId="3E1422B3" w14:textId="77777777" w:rsidR="00C6093D" w:rsidRPr="00CB72EF" w:rsidRDefault="00C6093D" w:rsidP="00C6093D">
            <w:pPr>
              <w:widowControl w:val="0"/>
              <w:spacing w:after="0"/>
              <w:ind w:left="-114" w:firstLine="7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</w:p>
        </w:tc>
      </w:tr>
      <w:tr w:rsidR="00F5747B" w:rsidRPr="00DB53FF" w14:paraId="313FEA5E" w14:textId="77777777" w:rsidTr="00F5747B">
        <w:tc>
          <w:tcPr>
            <w:tcW w:w="442" w:type="pct"/>
            <w:vAlign w:val="center"/>
          </w:tcPr>
          <w:p w14:paraId="133174B1" w14:textId="77777777" w:rsidR="00F5747B" w:rsidRPr="00C6093D" w:rsidRDefault="00F5747B" w:rsidP="00F5747B">
            <w:pPr>
              <w:pStyle w:val="ListParagraph"/>
              <w:widowControl w:val="0"/>
              <w:numPr>
                <w:ilvl w:val="0"/>
                <w:numId w:val="34"/>
              </w:numPr>
              <w:spacing w:after="0"/>
              <w:ind w:hanging="555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</w:p>
        </w:tc>
        <w:tc>
          <w:tcPr>
            <w:tcW w:w="2412" w:type="pct"/>
            <w:vAlign w:val="center"/>
          </w:tcPr>
          <w:p w14:paraId="6B566A5D" w14:textId="6237BBB3" w:rsidR="00F5747B" w:rsidRPr="00CB72EF" w:rsidRDefault="00F5747B" w:rsidP="00F5747B">
            <w:pPr>
              <w:widowControl w:val="0"/>
              <w:spacing w:after="0"/>
              <w:ind w:left="-62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Cs w:val="24"/>
                <w:lang w:val="az-Latn-AZ" w:eastAsia="ru-RU"/>
              </w:rPr>
              <w:t xml:space="preserve">Metodoki göstəriş </w:t>
            </w:r>
          </w:p>
        </w:tc>
        <w:tc>
          <w:tcPr>
            <w:tcW w:w="972" w:type="pct"/>
            <w:vAlign w:val="center"/>
          </w:tcPr>
          <w:p w14:paraId="6D3B573C" w14:textId="77777777" w:rsidR="00F5747B" w:rsidRPr="00CB72EF" w:rsidRDefault="00F5747B" w:rsidP="00F5747B">
            <w:pPr>
              <w:widowControl w:val="0"/>
              <w:spacing w:after="0"/>
              <w:ind w:left="33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</w:p>
        </w:tc>
        <w:tc>
          <w:tcPr>
            <w:tcW w:w="1174" w:type="pct"/>
            <w:vAlign w:val="center"/>
          </w:tcPr>
          <w:p w14:paraId="188E96E7" w14:textId="77777777" w:rsidR="00F5747B" w:rsidRPr="00CB72EF" w:rsidRDefault="00F5747B" w:rsidP="00F5747B">
            <w:pPr>
              <w:widowControl w:val="0"/>
              <w:spacing w:after="0"/>
              <w:ind w:left="-114" w:firstLine="7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</w:p>
        </w:tc>
      </w:tr>
      <w:tr w:rsidR="00F5747B" w:rsidRPr="00DB53FF" w14:paraId="467B215F" w14:textId="77777777" w:rsidTr="00F5747B">
        <w:tc>
          <w:tcPr>
            <w:tcW w:w="442" w:type="pct"/>
            <w:vAlign w:val="center"/>
          </w:tcPr>
          <w:p w14:paraId="529CFED5" w14:textId="77777777" w:rsidR="00F5747B" w:rsidRPr="00C6093D" w:rsidRDefault="00F5747B" w:rsidP="00F5747B">
            <w:pPr>
              <w:pStyle w:val="ListParagraph"/>
              <w:widowControl w:val="0"/>
              <w:numPr>
                <w:ilvl w:val="0"/>
                <w:numId w:val="34"/>
              </w:numPr>
              <w:spacing w:after="0"/>
              <w:ind w:hanging="555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</w:p>
        </w:tc>
        <w:tc>
          <w:tcPr>
            <w:tcW w:w="2412" w:type="pct"/>
            <w:vAlign w:val="center"/>
          </w:tcPr>
          <w:p w14:paraId="64200196" w14:textId="77777777" w:rsidR="00F5747B" w:rsidRDefault="00F5747B" w:rsidP="00F5747B">
            <w:pPr>
              <w:widowControl w:val="0"/>
              <w:spacing w:after="0"/>
              <w:ind w:left="-62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Cs w:val="24"/>
                <w:lang w:val="az-Latn-AZ" w:eastAsia="ru-RU"/>
              </w:rPr>
              <w:t xml:space="preserve">Kompyuter proqramları və (və ya) </w:t>
            </w:r>
          </w:p>
          <w:p w14:paraId="6BE9163B" w14:textId="587D9091" w:rsidR="00F5747B" w:rsidRPr="00CB72EF" w:rsidRDefault="00F5747B" w:rsidP="00F5747B">
            <w:pPr>
              <w:widowControl w:val="0"/>
              <w:spacing w:after="0"/>
              <w:ind w:left="-62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Cs w:val="24"/>
                <w:lang w:val="az-Latn-AZ" w:eastAsia="ru-RU"/>
              </w:rPr>
              <w:t xml:space="preserve">kompyuter tətbiqləri </w:t>
            </w:r>
          </w:p>
        </w:tc>
        <w:tc>
          <w:tcPr>
            <w:tcW w:w="972" w:type="pct"/>
            <w:vAlign w:val="center"/>
          </w:tcPr>
          <w:p w14:paraId="6806C201" w14:textId="77777777" w:rsidR="00F5747B" w:rsidRPr="00CB72EF" w:rsidRDefault="00F5747B" w:rsidP="00F5747B">
            <w:pPr>
              <w:widowControl w:val="0"/>
              <w:spacing w:after="0"/>
              <w:ind w:left="33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</w:p>
        </w:tc>
        <w:tc>
          <w:tcPr>
            <w:tcW w:w="1174" w:type="pct"/>
            <w:vAlign w:val="center"/>
          </w:tcPr>
          <w:p w14:paraId="664D81D8" w14:textId="77777777" w:rsidR="00F5747B" w:rsidRPr="00CB72EF" w:rsidRDefault="00F5747B" w:rsidP="00F5747B">
            <w:pPr>
              <w:widowControl w:val="0"/>
              <w:spacing w:after="0"/>
              <w:ind w:left="-114" w:firstLine="7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</w:p>
        </w:tc>
      </w:tr>
      <w:tr w:rsidR="00F5747B" w:rsidRPr="00DB53FF" w14:paraId="4B87FB4E" w14:textId="77777777" w:rsidTr="00F5747B">
        <w:tc>
          <w:tcPr>
            <w:tcW w:w="442" w:type="pct"/>
            <w:vAlign w:val="center"/>
          </w:tcPr>
          <w:p w14:paraId="060A7065" w14:textId="77777777" w:rsidR="00F5747B" w:rsidRPr="00C6093D" w:rsidRDefault="00F5747B" w:rsidP="00F5747B">
            <w:pPr>
              <w:pStyle w:val="ListParagraph"/>
              <w:widowControl w:val="0"/>
              <w:numPr>
                <w:ilvl w:val="0"/>
                <w:numId w:val="34"/>
              </w:numPr>
              <w:spacing w:after="0"/>
              <w:ind w:hanging="555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</w:p>
        </w:tc>
        <w:tc>
          <w:tcPr>
            <w:tcW w:w="2412" w:type="pct"/>
            <w:vAlign w:val="center"/>
          </w:tcPr>
          <w:p w14:paraId="598677B4" w14:textId="250458E8" w:rsidR="00F5747B" w:rsidRPr="00CB72EF" w:rsidRDefault="00F5747B" w:rsidP="00F5747B">
            <w:pPr>
              <w:widowControl w:val="0"/>
              <w:spacing w:after="0"/>
              <w:ind w:left="-62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Cs w:val="24"/>
                <w:lang w:val="az-Latn-AZ" w:eastAsia="ru-RU"/>
              </w:rPr>
              <w:t xml:space="preserve">Video və multimedia resursları </w:t>
            </w:r>
          </w:p>
        </w:tc>
        <w:tc>
          <w:tcPr>
            <w:tcW w:w="972" w:type="pct"/>
            <w:vAlign w:val="center"/>
          </w:tcPr>
          <w:p w14:paraId="16AB2A41" w14:textId="77777777" w:rsidR="00F5747B" w:rsidRPr="00CB72EF" w:rsidRDefault="00F5747B" w:rsidP="00F5747B">
            <w:pPr>
              <w:widowControl w:val="0"/>
              <w:spacing w:after="0"/>
              <w:ind w:left="33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</w:p>
        </w:tc>
        <w:tc>
          <w:tcPr>
            <w:tcW w:w="1174" w:type="pct"/>
            <w:vAlign w:val="center"/>
          </w:tcPr>
          <w:p w14:paraId="3F80CEBD" w14:textId="77777777" w:rsidR="00F5747B" w:rsidRPr="00CB72EF" w:rsidRDefault="00F5747B" w:rsidP="00F5747B">
            <w:pPr>
              <w:widowControl w:val="0"/>
              <w:spacing w:after="0"/>
              <w:ind w:left="-114" w:firstLine="7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</w:p>
        </w:tc>
      </w:tr>
      <w:tr w:rsidR="00F5747B" w:rsidRPr="00DB53FF" w14:paraId="65EE6A2B" w14:textId="77777777" w:rsidTr="00F5747B">
        <w:tc>
          <w:tcPr>
            <w:tcW w:w="442" w:type="pct"/>
            <w:vAlign w:val="center"/>
          </w:tcPr>
          <w:p w14:paraId="41375456" w14:textId="77777777" w:rsidR="00F5747B" w:rsidRPr="00C6093D" w:rsidRDefault="00F5747B" w:rsidP="00F5747B">
            <w:pPr>
              <w:pStyle w:val="ListParagraph"/>
              <w:widowControl w:val="0"/>
              <w:numPr>
                <w:ilvl w:val="0"/>
                <w:numId w:val="34"/>
              </w:numPr>
              <w:spacing w:after="0"/>
              <w:ind w:hanging="555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</w:p>
        </w:tc>
        <w:tc>
          <w:tcPr>
            <w:tcW w:w="2412" w:type="pct"/>
            <w:vAlign w:val="center"/>
          </w:tcPr>
          <w:p w14:paraId="5D597651" w14:textId="77777777" w:rsidR="00F5747B" w:rsidRDefault="00F5747B" w:rsidP="00F5747B">
            <w:pPr>
              <w:widowControl w:val="0"/>
              <w:spacing w:after="0"/>
              <w:ind w:left="-62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Cs w:val="24"/>
                <w:lang w:val="az-Latn-AZ" w:eastAsia="ru-RU"/>
              </w:rPr>
              <w:t xml:space="preserve">Elektron resurslar </w:t>
            </w:r>
          </w:p>
          <w:p w14:paraId="02AB3313" w14:textId="3EE11E70" w:rsidR="00F5747B" w:rsidRPr="00CB72EF" w:rsidRDefault="00F5747B" w:rsidP="00F5747B">
            <w:pPr>
              <w:widowControl w:val="0"/>
              <w:spacing w:after="0"/>
              <w:ind w:left="-62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Cs w:val="24"/>
                <w:lang w:val="az-Latn-AZ" w:eastAsia="ru-RU"/>
              </w:rPr>
              <w:t xml:space="preserve">(Courseare, Udemy və s. platformalar) </w:t>
            </w:r>
          </w:p>
        </w:tc>
        <w:tc>
          <w:tcPr>
            <w:tcW w:w="972" w:type="pct"/>
            <w:vAlign w:val="center"/>
          </w:tcPr>
          <w:p w14:paraId="7CD30C7B" w14:textId="77777777" w:rsidR="00F5747B" w:rsidRPr="00CB72EF" w:rsidRDefault="00F5747B" w:rsidP="00F5747B">
            <w:pPr>
              <w:widowControl w:val="0"/>
              <w:spacing w:after="0"/>
              <w:ind w:left="33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</w:p>
        </w:tc>
        <w:tc>
          <w:tcPr>
            <w:tcW w:w="1174" w:type="pct"/>
            <w:vAlign w:val="center"/>
          </w:tcPr>
          <w:p w14:paraId="4792CDCF" w14:textId="77777777" w:rsidR="00F5747B" w:rsidRPr="00CB72EF" w:rsidRDefault="00F5747B" w:rsidP="00F5747B">
            <w:pPr>
              <w:widowControl w:val="0"/>
              <w:spacing w:after="0"/>
              <w:ind w:left="-114" w:firstLine="7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</w:p>
        </w:tc>
      </w:tr>
      <w:tr w:rsidR="00F5747B" w:rsidRPr="00DB53FF" w14:paraId="03C16F42" w14:textId="77777777" w:rsidTr="00F5747B">
        <w:tc>
          <w:tcPr>
            <w:tcW w:w="442" w:type="pct"/>
            <w:vAlign w:val="center"/>
          </w:tcPr>
          <w:p w14:paraId="0B478F6F" w14:textId="77777777" w:rsidR="00F5747B" w:rsidRPr="00C6093D" w:rsidRDefault="00F5747B" w:rsidP="00F5747B">
            <w:pPr>
              <w:pStyle w:val="ListParagraph"/>
              <w:widowControl w:val="0"/>
              <w:numPr>
                <w:ilvl w:val="0"/>
                <w:numId w:val="34"/>
              </w:numPr>
              <w:spacing w:after="0"/>
              <w:ind w:hanging="555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</w:p>
        </w:tc>
        <w:tc>
          <w:tcPr>
            <w:tcW w:w="2412" w:type="pct"/>
            <w:vAlign w:val="center"/>
          </w:tcPr>
          <w:p w14:paraId="53565A68" w14:textId="51104F49" w:rsidR="00F5747B" w:rsidRPr="00CB72EF" w:rsidRDefault="00F5747B" w:rsidP="00F5747B">
            <w:pPr>
              <w:widowControl w:val="0"/>
              <w:spacing w:after="0"/>
              <w:ind w:left="-62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Cs w:val="24"/>
                <w:lang w:val="az-Latn-AZ" w:eastAsia="ru-RU"/>
              </w:rPr>
              <w:t xml:space="preserve">“Case”lər, praktiki materiallar (tapşırıqlar)  </w:t>
            </w:r>
          </w:p>
        </w:tc>
        <w:tc>
          <w:tcPr>
            <w:tcW w:w="972" w:type="pct"/>
            <w:vAlign w:val="center"/>
          </w:tcPr>
          <w:p w14:paraId="32D733C1" w14:textId="77777777" w:rsidR="00F5747B" w:rsidRPr="00CB72EF" w:rsidRDefault="00F5747B" w:rsidP="00F5747B">
            <w:pPr>
              <w:widowControl w:val="0"/>
              <w:spacing w:after="0"/>
              <w:ind w:left="33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</w:p>
        </w:tc>
        <w:tc>
          <w:tcPr>
            <w:tcW w:w="1174" w:type="pct"/>
            <w:vAlign w:val="center"/>
          </w:tcPr>
          <w:p w14:paraId="04E94324" w14:textId="77777777" w:rsidR="00F5747B" w:rsidRPr="00CB72EF" w:rsidRDefault="00F5747B" w:rsidP="00F5747B">
            <w:pPr>
              <w:widowControl w:val="0"/>
              <w:spacing w:after="0"/>
              <w:ind w:left="-114" w:firstLine="7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</w:p>
        </w:tc>
      </w:tr>
      <w:tr w:rsidR="00F5747B" w:rsidRPr="00DB53FF" w14:paraId="4A44817E" w14:textId="77777777" w:rsidTr="00F5747B">
        <w:tc>
          <w:tcPr>
            <w:tcW w:w="442" w:type="pct"/>
            <w:vAlign w:val="center"/>
          </w:tcPr>
          <w:p w14:paraId="3486ED82" w14:textId="77777777" w:rsidR="00F5747B" w:rsidRPr="00C6093D" w:rsidRDefault="00F5747B" w:rsidP="00F5747B">
            <w:pPr>
              <w:pStyle w:val="ListParagraph"/>
              <w:widowControl w:val="0"/>
              <w:numPr>
                <w:ilvl w:val="0"/>
                <w:numId w:val="34"/>
              </w:numPr>
              <w:spacing w:after="0"/>
              <w:ind w:hanging="555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</w:p>
        </w:tc>
        <w:tc>
          <w:tcPr>
            <w:tcW w:w="2412" w:type="pct"/>
            <w:vAlign w:val="center"/>
          </w:tcPr>
          <w:p w14:paraId="7E512ED3" w14:textId="77777777" w:rsidR="00F5747B" w:rsidRDefault="00F5747B" w:rsidP="00F5747B">
            <w:pPr>
              <w:widowControl w:val="0"/>
              <w:spacing w:after="0"/>
              <w:ind w:left="-62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Cs w:val="24"/>
                <w:lang w:val="az-Latn-AZ" w:eastAsia="ru-RU"/>
              </w:rPr>
              <w:t xml:space="preserve">Qiymətləndirmə vasitələri </w:t>
            </w:r>
          </w:p>
          <w:p w14:paraId="37526AEB" w14:textId="59070B81" w:rsidR="00F5747B" w:rsidRPr="00CB72EF" w:rsidRDefault="00F5747B" w:rsidP="00F5747B">
            <w:pPr>
              <w:widowControl w:val="0"/>
              <w:spacing w:after="0"/>
              <w:ind w:left="-62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Cs w:val="24"/>
                <w:lang w:val="az-Latn-AZ" w:eastAsia="ru-RU"/>
              </w:rPr>
              <w:t xml:space="preserve">(Test bankı, sual nümunələri və s) </w:t>
            </w:r>
          </w:p>
        </w:tc>
        <w:tc>
          <w:tcPr>
            <w:tcW w:w="972" w:type="pct"/>
            <w:vAlign w:val="center"/>
          </w:tcPr>
          <w:p w14:paraId="6FDC9947" w14:textId="77777777" w:rsidR="00F5747B" w:rsidRPr="00CB72EF" w:rsidRDefault="00F5747B" w:rsidP="00F5747B">
            <w:pPr>
              <w:widowControl w:val="0"/>
              <w:spacing w:after="0"/>
              <w:ind w:left="33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</w:p>
        </w:tc>
        <w:tc>
          <w:tcPr>
            <w:tcW w:w="1174" w:type="pct"/>
            <w:vAlign w:val="center"/>
          </w:tcPr>
          <w:p w14:paraId="7CF125CF" w14:textId="77777777" w:rsidR="00F5747B" w:rsidRPr="00CB72EF" w:rsidRDefault="00F5747B" w:rsidP="00F5747B">
            <w:pPr>
              <w:widowControl w:val="0"/>
              <w:spacing w:after="0"/>
              <w:ind w:left="-114" w:firstLine="7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</w:p>
        </w:tc>
      </w:tr>
    </w:tbl>
    <w:p w14:paraId="3C2C61DF" w14:textId="5CB4C61B" w:rsidR="00C6093D" w:rsidRDefault="00C6093D">
      <w:pPr>
        <w:rPr>
          <w:rFonts w:ascii="Arial" w:hAnsi="Arial" w:cs="Arial"/>
          <w:b/>
          <w:sz w:val="24"/>
          <w:lang w:val="az-Latn-AZ" w:eastAsia="ru-RU"/>
        </w:rPr>
      </w:pPr>
    </w:p>
    <w:p w14:paraId="1E20E961" w14:textId="77777777" w:rsidR="000E3B97" w:rsidRDefault="000E3B97">
      <w:pPr>
        <w:rPr>
          <w:rFonts w:ascii="Arial" w:hAnsi="Arial" w:cs="Arial"/>
          <w:b/>
          <w:sz w:val="24"/>
          <w:lang w:val="az-Latn-AZ" w:eastAsia="ru-RU"/>
        </w:rPr>
      </w:pPr>
    </w:p>
    <w:p w14:paraId="531F8071" w14:textId="5345E9EF" w:rsidR="00C6093D" w:rsidRPr="00C6093D" w:rsidRDefault="00C6093D" w:rsidP="00C6093D">
      <w:pPr>
        <w:spacing w:before="120" w:after="0" w:line="276" w:lineRule="auto"/>
        <w:jc w:val="center"/>
        <w:rPr>
          <w:rFonts w:ascii="Arial" w:hAnsi="Arial" w:cs="Arial"/>
          <w:b/>
          <w:sz w:val="24"/>
          <w:lang w:val="az-Latn-AZ" w:eastAsia="ru-RU"/>
        </w:rPr>
      </w:pPr>
      <w:r>
        <w:rPr>
          <w:rFonts w:ascii="Arial" w:hAnsi="Arial" w:cs="Arial"/>
          <w:b/>
          <w:sz w:val="24"/>
          <w:lang w:val="az-Latn-AZ" w:eastAsia="ru-RU"/>
        </w:rPr>
        <w:t xml:space="preserve">Ədəbiyyat (əsas mənbə(lər)): </w:t>
      </w:r>
    </w:p>
    <w:p w14:paraId="3EB5DA3E" w14:textId="77777777" w:rsidR="00C6093D" w:rsidRDefault="00C6093D" w:rsidP="00C6093D">
      <w:pPr>
        <w:pStyle w:val="ListParagraph"/>
        <w:numPr>
          <w:ilvl w:val="0"/>
          <w:numId w:val="14"/>
        </w:numPr>
        <w:spacing w:after="0" w:line="360" w:lineRule="auto"/>
        <w:ind w:left="851" w:hanging="494"/>
        <w:jc w:val="both"/>
        <w:rPr>
          <w:rFonts w:ascii="Arial" w:hAnsi="Arial" w:cs="Arial"/>
          <w:sz w:val="24"/>
          <w:szCs w:val="24"/>
          <w:lang w:val="az-Latn-AZ"/>
        </w:rPr>
      </w:pPr>
    </w:p>
    <w:p w14:paraId="03663963" w14:textId="265E967A" w:rsidR="00C6093D" w:rsidRPr="000E3B97" w:rsidRDefault="00C6093D" w:rsidP="000E3B97">
      <w:pPr>
        <w:pStyle w:val="ListParagraph"/>
        <w:numPr>
          <w:ilvl w:val="0"/>
          <w:numId w:val="14"/>
        </w:numPr>
        <w:spacing w:after="0" w:line="360" w:lineRule="auto"/>
        <w:ind w:left="851" w:hanging="494"/>
        <w:jc w:val="both"/>
        <w:rPr>
          <w:rFonts w:ascii="Arial" w:hAnsi="Arial" w:cs="Arial"/>
          <w:sz w:val="24"/>
          <w:szCs w:val="24"/>
          <w:lang w:val="az-Latn-AZ"/>
        </w:rPr>
      </w:pPr>
      <w:r w:rsidRPr="006F5037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7D63520C" w14:textId="19090F7E" w:rsidR="00C6093D" w:rsidRPr="00C6093D" w:rsidRDefault="00C6093D" w:rsidP="00C6093D">
      <w:pPr>
        <w:spacing w:before="120" w:after="0" w:line="276" w:lineRule="auto"/>
        <w:jc w:val="center"/>
        <w:rPr>
          <w:rFonts w:ascii="Arial" w:hAnsi="Arial" w:cs="Arial"/>
          <w:b/>
          <w:sz w:val="24"/>
          <w:lang w:val="az-Latn-AZ" w:eastAsia="ru-RU"/>
        </w:rPr>
      </w:pPr>
      <w:r>
        <w:rPr>
          <w:rFonts w:ascii="Arial" w:hAnsi="Arial" w:cs="Arial"/>
          <w:b/>
          <w:sz w:val="24"/>
          <w:lang w:val="az-Latn-AZ" w:eastAsia="ru-RU"/>
        </w:rPr>
        <w:t xml:space="preserve">Ədəbiyyat (əlavə mənbə(lər)): </w:t>
      </w:r>
    </w:p>
    <w:p w14:paraId="664F9F8D" w14:textId="77777777" w:rsidR="00C6093D" w:rsidRDefault="00C6093D" w:rsidP="00C6093D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5ECD114C" w14:textId="38AF9C30" w:rsidR="00C6093D" w:rsidRPr="000E3B97" w:rsidRDefault="00C6093D" w:rsidP="000E3B97">
      <w:pPr>
        <w:pStyle w:val="ListParagraph"/>
        <w:numPr>
          <w:ilvl w:val="0"/>
          <w:numId w:val="32"/>
        </w:numPr>
        <w:spacing w:after="0" w:line="360" w:lineRule="auto"/>
        <w:ind w:left="851" w:hanging="494"/>
        <w:jc w:val="both"/>
        <w:rPr>
          <w:rFonts w:ascii="Arial" w:hAnsi="Arial" w:cs="Arial"/>
          <w:sz w:val="24"/>
          <w:szCs w:val="24"/>
          <w:lang w:val="az-Latn-AZ"/>
        </w:rPr>
      </w:pPr>
      <w:r w:rsidRPr="006F5037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0E3B97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10DB9D93" w14:textId="5894F557" w:rsidR="00C6093D" w:rsidRPr="00C6093D" w:rsidRDefault="00C6093D" w:rsidP="00C6093D">
      <w:pPr>
        <w:spacing w:before="120" w:after="0" w:line="276" w:lineRule="auto"/>
        <w:jc w:val="center"/>
        <w:rPr>
          <w:rFonts w:ascii="Arial" w:hAnsi="Arial" w:cs="Arial"/>
          <w:b/>
          <w:sz w:val="24"/>
          <w:lang w:val="az-Latn-AZ" w:eastAsia="ru-RU"/>
        </w:rPr>
      </w:pPr>
      <w:r>
        <w:rPr>
          <w:rFonts w:ascii="Arial" w:hAnsi="Arial" w:cs="Arial"/>
          <w:b/>
          <w:sz w:val="24"/>
          <w:lang w:val="az-Latn-AZ" w:eastAsia="ru-RU"/>
        </w:rPr>
        <w:t xml:space="preserve">Elektron resurslar və metodik materillar (əlavə mənbə(lər)): </w:t>
      </w:r>
    </w:p>
    <w:p w14:paraId="5438CB98" w14:textId="77777777" w:rsidR="00C6093D" w:rsidRDefault="00C6093D" w:rsidP="00C6093D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26781BE2" w14:textId="7CDB2CF5" w:rsidR="00C6093D" w:rsidRPr="000E3B97" w:rsidRDefault="00C6093D" w:rsidP="000E3B97">
      <w:pPr>
        <w:pStyle w:val="ListParagraph"/>
        <w:numPr>
          <w:ilvl w:val="0"/>
          <w:numId w:val="33"/>
        </w:numPr>
        <w:spacing w:after="0" w:line="360" w:lineRule="auto"/>
        <w:ind w:left="851" w:hanging="494"/>
        <w:jc w:val="both"/>
        <w:rPr>
          <w:rFonts w:ascii="Arial" w:hAnsi="Arial" w:cs="Arial"/>
          <w:sz w:val="24"/>
          <w:szCs w:val="24"/>
          <w:lang w:val="az-Latn-AZ"/>
        </w:rPr>
      </w:pPr>
      <w:r w:rsidRPr="006F5037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16246511" w14:textId="5087A120" w:rsidR="000E3B97" w:rsidRPr="00C6093D" w:rsidRDefault="000E3B97" w:rsidP="000E3B97">
      <w:pPr>
        <w:spacing w:before="120" w:after="0" w:line="276" w:lineRule="auto"/>
        <w:jc w:val="center"/>
        <w:rPr>
          <w:rFonts w:ascii="Arial" w:hAnsi="Arial" w:cs="Arial"/>
          <w:b/>
          <w:sz w:val="24"/>
          <w:lang w:val="az-Latn-AZ" w:eastAsia="ru-RU"/>
        </w:rPr>
      </w:pPr>
      <w:r>
        <w:rPr>
          <w:rFonts w:ascii="Arial" w:hAnsi="Arial" w:cs="Arial"/>
          <w:b/>
          <w:sz w:val="24"/>
          <w:lang w:val="az-Latn-AZ" w:eastAsia="ru-RU"/>
        </w:rPr>
        <w:t xml:space="preserve">Qiymətləndirmə vasitələri: </w:t>
      </w:r>
    </w:p>
    <w:p w14:paraId="0D45F706" w14:textId="77777777" w:rsidR="000E3B97" w:rsidRDefault="000E3B97" w:rsidP="000E3B97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50225D59" w14:textId="77777777" w:rsidR="000E3B97" w:rsidRDefault="000E3B97" w:rsidP="000E3B97">
      <w:pPr>
        <w:pStyle w:val="ListParagraph"/>
        <w:numPr>
          <w:ilvl w:val="0"/>
          <w:numId w:val="36"/>
        </w:numPr>
        <w:spacing w:after="0" w:line="360" w:lineRule="auto"/>
        <w:ind w:left="851" w:hanging="494"/>
        <w:jc w:val="both"/>
        <w:rPr>
          <w:rFonts w:ascii="Arial" w:hAnsi="Arial" w:cs="Arial"/>
          <w:sz w:val="24"/>
          <w:szCs w:val="24"/>
          <w:lang w:val="az-Latn-AZ"/>
        </w:rPr>
      </w:pPr>
      <w:r w:rsidRPr="006F5037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21C4B4E0" w14:textId="34C65485" w:rsidR="000E3B97" w:rsidRPr="00C6093D" w:rsidRDefault="000E3B97" w:rsidP="000E3B97">
      <w:pPr>
        <w:spacing w:before="120" w:after="0" w:line="276" w:lineRule="auto"/>
        <w:jc w:val="center"/>
        <w:rPr>
          <w:rFonts w:ascii="Arial" w:hAnsi="Arial" w:cs="Arial"/>
          <w:b/>
          <w:sz w:val="24"/>
          <w:lang w:val="az-Latn-AZ" w:eastAsia="ru-RU"/>
        </w:rPr>
      </w:pPr>
      <w:r>
        <w:rPr>
          <w:rFonts w:ascii="Arial" w:hAnsi="Arial" w:cs="Arial"/>
          <w:b/>
          <w:sz w:val="24"/>
          <w:lang w:val="az-Latn-AZ" w:eastAsia="ru-RU"/>
        </w:rPr>
        <w:t xml:space="preserve">Praktiki tapşırıqlar (nümunələr): </w:t>
      </w:r>
    </w:p>
    <w:p w14:paraId="125BBF42" w14:textId="77777777" w:rsidR="000E3B97" w:rsidRDefault="000E3B97" w:rsidP="000E3B97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64C4FE32" w14:textId="77777777" w:rsidR="000E3B97" w:rsidRDefault="000E3B97" w:rsidP="000E3B97">
      <w:pPr>
        <w:pStyle w:val="ListParagraph"/>
        <w:numPr>
          <w:ilvl w:val="0"/>
          <w:numId w:val="37"/>
        </w:numPr>
        <w:spacing w:after="0" w:line="360" w:lineRule="auto"/>
        <w:ind w:left="851" w:hanging="494"/>
        <w:jc w:val="both"/>
        <w:rPr>
          <w:rFonts w:ascii="Arial" w:hAnsi="Arial" w:cs="Arial"/>
          <w:sz w:val="24"/>
          <w:szCs w:val="24"/>
          <w:lang w:val="az-Latn-AZ"/>
        </w:rPr>
      </w:pPr>
      <w:r w:rsidRPr="006F5037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09DC56B9" w14:textId="1597754A" w:rsidR="00015B23" w:rsidRDefault="00015B23" w:rsidP="00015B23">
      <w:pPr>
        <w:rPr>
          <w:rFonts w:ascii="Arial" w:hAnsi="Arial" w:cs="Arial"/>
          <w:b/>
          <w:sz w:val="24"/>
          <w:szCs w:val="24"/>
          <w:lang w:val="az-Latn-AZ"/>
        </w:rPr>
      </w:pPr>
    </w:p>
    <w:p w14:paraId="4B98448F" w14:textId="77777777" w:rsidR="000E3B97" w:rsidRDefault="000E3B97">
      <w:pPr>
        <w:rPr>
          <w:rFonts w:ascii="Arial" w:hAnsi="Arial" w:cs="Arial"/>
          <w:b/>
          <w:i/>
          <w:color w:val="0070C0"/>
          <w:sz w:val="24"/>
          <w:szCs w:val="24"/>
          <w:lang w:val="az-Latn-AZ"/>
        </w:rPr>
      </w:pPr>
      <w:r>
        <w:rPr>
          <w:rFonts w:ascii="Arial" w:hAnsi="Arial" w:cs="Arial"/>
          <w:b/>
          <w:i/>
          <w:color w:val="0070C0"/>
          <w:sz w:val="24"/>
          <w:szCs w:val="24"/>
          <w:lang w:val="az-Latn-AZ"/>
        </w:rPr>
        <w:br w:type="page"/>
      </w:r>
    </w:p>
    <w:p w14:paraId="64B9DF7D" w14:textId="04FF276D" w:rsidR="00780B9F" w:rsidRPr="00C6093D" w:rsidRDefault="00C6093D" w:rsidP="00C6093D">
      <w:pPr>
        <w:pStyle w:val="ListParagraph"/>
        <w:numPr>
          <w:ilvl w:val="0"/>
          <w:numId w:val="15"/>
        </w:numPr>
        <w:ind w:left="540" w:hanging="540"/>
        <w:jc w:val="center"/>
        <w:rPr>
          <w:rFonts w:ascii="Arial" w:hAnsi="Arial" w:cs="Arial"/>
          <w:b/>
          <w:i/>
          <w:color w:val="0070C0"/>
          <w:sz w:val="24"/>
          <w:szCs w:val="24"/>
          <w:lang w:val="az-Latn-AZ"/>
        </w:rPr>
      </w:pPr>
      <w:r w:rsidRPr="00C6093D">
        <w:rPr>
          <w:rFonts w:ascii="Arial" w:hAnsi="Arial" w:cs="Arial"/>
          <w:b/>
          <w:i/>
          <w:color w:val="0070C0"/>
          <w:sz w:val="24"/>
          <w:szCs w:val="24"/>
          <w:lang w:val="az-Latn-AZ"/>
        </w:rPr>
        <w:lastRenderedPageBreak/>
        <w:t>Sillabusun razılaşdırılması və təsdiqi</w:t>
      </w:r>
    </w:p>
    <w:p w14:paraId="4A62A58E" w14:textId="77777777" w:rsidR="00C6093D" w:rsidRDefault="00C6093D" w:rsidP="002449A6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</w:p>
    <w:p w14:paraId="008C14AA" w14:textId="42D4BA96" w:rsidR="00C6093D" w:rsidRDefault="002449A6" w:rsidP="002449A6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8F3080">
        <w:rPr>
          <w:rFonts w:ascii="Arial" w:hAnsi="Arial" w:cs="Arial"/>
          <w:sz w:val="24"/>
          <w:szCs w:val="24"/>
          <w:lang w:val="az-Latn-AZ"/>
        </w:rPr>
        <w:t>Sillabus “</w:t>
      </w:r>
      <w:r w:rsidR="00C6093D">
        <w:rPr>
          <w:rFonts w:ascii="Arial" w:hAnsi="Arial" w:cs="Arial"/>
          <w:sz w:val="24"/>
          <w:szCs w:val="24"/>
          <w:lang w:val="az-Latn-AZ"/>
        </w:rPr>
        <w:t>......................................................</w:t>
      </w:r>
      <w:r w:rsidRPr="008F3080">
        <w:rPr>
          <w:rFonts w:ascii="Arial" w:hAnsi="Arial" w:cs="Arial"/>
          <w:sz w:val="24"/>
          <w:szCs w:val="24"/>
          <w:lang w:val="az-Latn-AZ"/>
        </w:rPr>
        <w:t>” fənninin proqramı əsasında tərtib olunmuş və</w:t>
      </w:r>
      <w:r>
        <w:rPr>
          <w:rFonts w:ascii="Arial" w:hAnsi="Arial" w:cs="Arial"/>
          <w:sz w:val="24"/>
          <w:szCs w:val="24"/>
          <w:lang w:val="az-Latn-AZ"/>
        </w:rPr>
        <w:t xml:space="preserve"> “</w:t>
      </w:r>
      <w:r w:rsidR="00C6093D">
        <w:rPr>
          <w:rFonts w:ascii="Arial" w:hAnsi="Arial" w:cs="Arial"/>
          <w:sz w:val="24"/>
          <w:szCs w:val="24"/>
          <w:lang w:val="az-Latn-AZ"/>
        </w:rPr>
        <w:t>................................................................</w:t>
      </w:r>
      <w:r w:rsidRPr="008F3080">
        <w:rPr>
          <w:rFonts w:ascii="Arial" w:hAnsi="Arial" w:cs="Arial"/>
          <w:sz w:val="24"/>
          <w:szCs w:val="24"/>
          <w:lang w:val="az-Latn-AZ"/>
        </w:rPr>
        <w:t>” kafedrasının iclasında müzakirə</w:t>
      </w:r>
      <w:r>
        <w:rPr>
          <w:rFonts w:ascii="Arial" w:hAnsi="Arial" w:cs="Arial"/>
          <w:sz w:val="24"/>
          <w:szCs w:val="24"/>
          <w:lang w:val="az-Latn-AZ"/>
        </w:rPr>
        <w:t xml:space="preserve"> olunaraq, </w:t>
      </w:r>
      <w:r w:rsidRPr="008F3080">
        <w:rPr>
          <w:rFonts w:ascii="Arial" w:hAnsi="Arial" w:cs="Arial"/>
          <w:sz w:val="24"/>
          <w:szCs w:val="24"/>
          <w:lang w:val="az-Latn-AZ"/>
        </w:rPr>
        <w:t>təsdiqə tövsiyə</w:t>
      </w:r>
      <w:r w:rsidR="00C6093D">
        <w:rPr>
          <w:rFonts w:ascii="Arial" w:hAnsi="Arial" w:cs="Arial"/>
          <w:sz w:val="24"/>
          <w:szCs w:val="24"/>
          <w:lang w:val="az-Latn-AZ"/>
        </w:rPr>
        <w:t xml:space="preserve"> edilmişdir: </w:t>
      </w:r>
    </w:p>
    <w:p w14:paraId="7A09B2E3" w14:textId="374129E9" w:rsidR="002449A6" w:rsidRDefault="00C6093D" w:rsidP="00C6093D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Protokol №: _______________,</w:t>
      </w:r>
      <w:r>
        <w:rPr>
          <w:rFonts w:ascii="Arial" w:hAnsi="Arial" w:cs="Arial"/>
          <w:sz w:val="24"/>
          <w:szCs w:val="24"/>
          <w:lang w:val="az-Latn-AZ"/>
        </w:rPr>
        <w:tab/>
        <w:t xml:space="preserve">Tarix: </w:t>
      </w:r>
      <w:r w:rsidR="002449A6">
        <w:rPr>
          <w:rFonts w:ascii="Arial" w:hAnsi="Arial" w:cs="Arial"/>
          <w:sz w:val="24"/>
          <w:szCs w:val="24"/>
          <w:lang w:val="az-Latn-AZ"/>
        </w:rPr>
        <w:t>“____” ____________ 202</w:t>
      </w:r>
      <w:r>
        <w:rPr>
          <w:rFonts w:ascii="Arial" w:hAnsi="Arial" w:cs="Arial"/>
          <w:sz w:val="24"/>
          <w:szCs w:val="24"/>
          <w:lang w:val="az-Latn-AZ"/>
        </w:rPr>
        <w:t xml:space="preserve">5-ci il </w:t>
      </w:r>
    </w:p>
    <w:p w14:paraId="08F143F9" w14:textId="77777777" w:rsidR="00C6093D" w:rsidRDefault="00C6093D" w:rsidP="00B56170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BC8BFAA" w14:textId="43F429B8" w:rsidR="00980C21" w:rsidRDefault="00780B9F" w:rsidP="00B56170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8F3080">
        <w:rPr>
          <w:rFonts w:ascii="Arial" w:hAnsi="Arial" w:cs="Arial"/>
          <w:sz w:val="24"/>
          <w:szCs w:val="24"/>
          <w:lang w:val="az-Latn-AZ"/>
        </w:rPr>
        <w:t>Kafedra müdiri:</w:t>
      </w:r>
      <w:r>
        <w:rPr>
          <w:rFonts w:ascii="Arial" w:hAnsi="Arial" w:cs="Arial"/>
          <w:sz w:val="24"/>
          <w:szCs w:val="24"/>
          <w:lang w:val="az-Latn-AZ"/>
        </w:rPr>
        <w:t xml:space="preserve">    </w:t>
      </w:r>
      <w:r w:rsidR="00D34FFF">
        <w:rPr>
          <w:rFonts w:ascii="Arial" w:hAnsi="Arial" w:cs="Arial"/>
          <w:sz w:val="24"/>
          <w:szCs w:val="24"/>
          <w:lang w:val="az-Latn-AZ"/>
        </w:rPr>
        <w:t xml:space="preserve"> </w:t>
      </w:r>
      <w:r w:rsidR="002449A6">
        <w:rPr>
          <w:rFonts w:ascii="Arial" w:hAnsi="Arial" w:cs="Arial"/>
          <w:sz w:val="24"/>
          <w:szCs w:val="24"/>
          <w:lang w:val="az-Latn-AZ"/>
        </w:rPr>
        <w:tab/>
      </w:r>
      <w:r w:rsidRPr="008F3080">
        <w:rPr>
          <w:rFonts w:ascii="Arial" w:hAnsi="Arial" w:cs="Arial"/>
          <w:sz w:val="24"/>
          <w:szCs w:val="24"/>
          <w:lang w:val="az-Latn-AZ"/>
        </w:rPr>
        <w:t>_________________</w:t>
      </w:r>
      <w:r w:rsidR="00C6093D">
        <w:rPr>
          <w:rFonts w:ascii="Arial" w:hAnsi="Arial" w:cs="Arial"/>
          <w:sz w:val="24"/>
          <w:szCs w:val="24"/>
          <w:lang w:val="az-Latn-AZ"/>
        </w:rPr>
        <w:t>/ ______________________</w:t>
      </w:r>
    </w:p>
    <w:p w14:paraId="359B0EE8" w14:textId="2C718FB1" w:rsidR="00015B23" w:rsidRDefault="00C6093D" w:rsidP="00C6093D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8F3080">
        <w:rPr>
          <w:rFonts w:ascii="Arial" w:hAnsi="Arial" w:cs="Arial"/>
          <w:sz w:val="24"/>
          <w:szCs w:val="24"/>
          <w:lang w:val="az-Latn-AZ"/>
        </w:rPr>
        <w:t>Tə</w:t>
      </w:r>
      <w:r>
        <w:rPr>
          <w:rFonts w:ascii="Arial" w:hAnsi="Arial" w:cs="Arial"/>
          <w:sz w:val="24"/>
          <w:szCs w:val="24"/>
          <w:lang w:val="az-Latn-AZ"/>
        </w:rPr>
        <w:t>rtib etdi:</w:t>
      </w:r>
      <w:r>
        <w:rPr>
          <w:rFonts w:ascii="Arial" w:hAnsi="Arial" w:cs="Arial"/>
          <w:sz w:val="24"/>
          <w:szCs w:val="24"/>
          <w:lang w:val="az-Latn-AZ"/>
        </w:rPr>
        <w:tab/>
        <w:t xml:space="preserve">      </w:t>
      </w:r>
      <w:r>
        <w:rPr>
          <w:rFonts w:ascii="Arial" w:hAnsi="Arial" w:cs="Arial"/>
          <w:sz w:val="24"/>
          <w:szCs w:val="24"/>
          <w:lang w:val="az-Latn-AZ"/>
        </w:rPr>
        <w:tab/>
      </w:r>
      <w:r w:rsidRPr="008F3080">
        <w:rPr>
          <w:rFonts w:ascii="Arial" w:hAnsi="Arial" w:cs="Arial"/>
          <w:sz w:val="24"/>
          <w:szCs w:val="24"/>
          <w:lang w:val="az-Latn-AZ"/>
        </w:rPr>
        <w:t>_________________</w:t>
      </w:r>
      <w:r>
        <w:rPr>
          <w:rFonts w:ascii="Arial" w:hAnsi="Arial" w:cs="Arial"/>
          <w:sz w:val="24"/>
          <w:szCs w:val="24"/>
          <w:lang w:val="az-Latn-AZ"/>
        </w:rPr>
        <w:t>/ ______________________</w:t>
      </w:r>
    </w:p>
    <w:p w14:paraId="202D3C16" w14:textId="77777777" w:rsidR="00015B23" w:rsidRDefault="00015B23" w:rsidP="00B56170">
      <w:pPr>
        <w:spacing w:line="360" w:lineRule="auto"/>
        <w:ind w:firstLine="567"/>
        <w:jc w:val="both"/>
      </w:pPr>
    </w:p>
    <w:sectPr w:rsidR="00015B23" w:rsidSect="00A34C94">
      <w:footerReference w:type="default" r:id="rId11"/>
      <w:pgSz w:w="11906" w:h="16838"/>
      <w:pgMar w:top="993" w:right="567" w:bottom="851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536DE" w14:textId="77777777" w:rsidR="00A55845" w:rsidRDefault="00A55845" w:rsidP="00F027D1">
      <w:pPr>
        <w:spacing w:after="0" w:line="240" w:lineRule="auto"/>
      </w:pPr>
      <w:r>
        <w:separator/>
      </w:r>
    </w:p>
  </w:endnote>
  <w:endnote w:type="continuationSeparator" w:id="0">
    <w:p w14:paraId="35625796" w14:textId="77777777" w:rsidR="00A55845" w:rsidRDefault="00A55845" w:rsidP="00F0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6547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21F6F0" w14:textId="20F5BEF7" w:rsidR="00785E8D" w:rsidRDefault="00785E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2D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60B437C" w14:textId="77777777" w:rsidR="00785E8D" w:rsidRDefault="00785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3EBA4" w14:textId="77777777" w:rsidR="00A55845" w:rsidRDefault="00A55845" w:rsidP="00F027D1">
      <w:pPr>
        <w:spacing w:after="0" w:line="240" w:lineRule="auto"/>
      </w:pPr>
      <w:r>
        <w:separator/>
      </w:r>
    </w:p>
  </w:footnote>
  <w:footnote w:type="continuationSeparator" w:id="0">
    <w:p w14:paraId="65B14643" w14:textId="77777777" w:rsidR="00A55845" w:rsidRDefault="00A55845" w:rsidP="00F027D1">
      <w:pPr>
        <w:spacing w:after="0" w:line="240" w:lineRule="auto"/>
      </w:pPr>
      <w:r>
        <w:continuationSeparator/>
      </w:r>
    </w:p>
  </w:footnote>
  <w:footnote w:id="1">
    <w:p w14:paraId="5605AC3F" w14:textId="327A6867" w:rsidR="00E162D4" w:rsidRPr="00E162D4" w:rsidRDefault="00E162D4" w:rsidP="00E162D4">
      <w:pPr>
        <w:pStyle w:val="FootnoteText"/>
        <w:rPr>
          <w:lang w:val="az-Latn-AZ"/>
        </w:rPr>
      </w:pPr>
      <w:r>
        <w:rPr>
          <w:rStyle w:val="FootnoteReference"/>
        </w:rPr>
        <w:footnoteRef/>
      </w:r>
      <w:r>
        <w:t xml:space="preserve"> </w:t>
      </w:r>
      <w:bookmarkStart w:id="0" w:name="_GoBack"/>
      <w:r>
        <w:rPr>
          <w:rFonts w:ascii="Arial" w:hAnsi="Arial" w:cs="Arial"/>
          <w:color w:val="222222"/>
          <w:sz w:val="18"/>
          <w:szCs w:val="18"/>
          <w:shd w:val="clear" w:color="auto" w:fill="FFFFFF"/>
          <w:lang w:val="az-Latn-AZ"/>
        </w:rPr>
        <w:t xml:space="preserve">Çərçivə sənədində əks olunduğu kimi qeyd edilməli. </w:t>
      </w:r>
      <w:bookmarkEnd w:id="0"/>
    </w:p>
  </w:footnote>
  <w:footnote w:id="2">
    <w:p w14:paraId="39A54829" w14:textId="0901FACD" w:rsidR="006A25D0" w:rsidRPr="006A25D0" w:rsidRDefault="006A25D0" w:rsidP="005F04E4">
      <w:pPr>
        <w:pStyle w:val="FootnoteText"/>
        <w:spacing w:line="264" w:lineRule="auto"/>
        <w:rPr>
          <w:rFonts w:ascii="Arial" w:hAnsi="Arial" w:cs="Arial"/>
          <w:color w:val="222222"/>
          <w:sz w:val="18"/>
          <w:szCs w:val="18"/>
          <w:shd w:val="clear" w:color="auto" w:fill="FFFFFF"/>
          <w:lang w:val="az-Latn-AZ"/>
        </w:rPr>
      </w:pPr>
      <w:r>
        <w:rPr>
          <w:rStyle w:val="FootnoteReference"/>
        </w:rPr>
        <w:footnoteRef/>
      </w:r>
      <w:r>
        <w:t xml:space="preserve"> </w:t>
      </w:r>
      <w:r w:rsidRPr="006A25D0">
        <w:rPr>
          <w:rFonts w:ascii="Arial" w:hAnsi="Arial" w:cs="Arial"/>
          <w:color w:val="222222"/>
          <w:sz w:val="18"/>
          <w:szCs w:val="18"/>
          <w:shd w:val="clear" w:color="auto" w:fill="FFFFFF"/>
          <w:lang w:val="az-Latn-AZ"/>
        </w:rPr>
        <w:t>Bloom taksonomiyasına əsas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  <w:lang w:val="az-Latn-AZ"/>
        </w:rPr>
        <w:t xml:space="preserve">lanır </w:t>
      </w:r>
    </w:p>
  </w:footnote>
  <w:footnote w:id="3">
    <w:p w14:paraId="436CC0E3" w14:textId="37E8776A" w:rsidR="005F04E4" w:rsidRPr="005F04E4" w:rsidRDefault="005F04E4" w:rsidP="005F04E4">
      <w:pPr>
        <w:pStyle w:val="CommentText"/>
        <w:spacing w:after="0" w:line="264" w:lineRule="auto"/>
        <w:rPr>
          <w:rFonts w:ascii="Arial" w:hAnsi="Arial" w:cs="Arial"/>
          <w:color w:val="222222"/>
          <w:sz w:val="18"/>
          <w:szCs w:val="18"/>
          <w:shd w:val="clear" w:color="auto" w:fill="FFFFFF"/>
          <w:lang w:val="az-Latn-AZ"/>
        </w:rPr>
      </w:pPr>
      <w:r>
        <w:rPr>
          <w:rStyle w:val="FootnoteReference"/>
        </w:rPr>
        <w:footnoteRef/>
      </w:r>
      <w:r>
        <w:t xml:space="preserve"> </w:t>
      </w:r>
      <w:r w:rsidRPr="005F04E4">
        <w:rPr>
          <w:rFonts w:ascii="Arial" w:hAnsi="Arial" w:cs="Arial"/>
          <w:color w:val="222222"/>
          <w:sz w:val="18"/>
          <w:szCs w:val="18"/>
          <w:shd w:val="clear" w:color="auto" w:fill="FFFFFF"/>
          <w:lang w:val="az-Latn-AZ"/>
        </w:rPr>
        <w:t>Əsas anlayışları və terminləri izah etmək</w:t>
      </w:r>
    </w:p>
  </w:footnote>
  <w:footnote w:id="4">
    <w:p w14:paraId="3BA48334" w14:textId="535A157B" w:rsidR="005F04E4" w:rsidRPr="005F04E4" w:rsidRDefault="005F04E4" w:rsidP="005F04E4">
      <w:pPr>
        <w:pStyle w:val="CommentText"/>
        <w:spacing w:after="0" w:line="264" w:lineRule="auto"/>
        <w:rPr>
          <w:rFonts w:ascii="Arial" w:hAnsi="Arial" w:cs="Arial"/>
          <w:color w:val="222222"/>
          <w:sz w:val="18"/>
          <w:szCs w:val="18"/>
          <w:shd w:val="clear" w:color="auto" w:fill="FFFFFF"/>
          <w:lang w:val="az-Latn-AZ"/>
        </w:rPr>
      </w:pPr>
      <w:r w:rsidRPr="005F04E4">
        <w:rPr>
          <w:rStyle w:val="FootnoteReference"/>
        </w:rPr>
        <w:footnoteRef/>
      </w:r>
      <w:r w:rsidRPr="005F04E4">
        <w:rPr>
          <w:rFonts w:ascii="Arial" w:hAnsi="Arial" w:cs="Arial"/>
          <w:color w:val="222222"/>
          <w:sz w:val="18"/>
          <w:szCs w:val="18"/>
          <w:shd w:val="clear" w:color="auto" w:fill="FFFFFF"/>
          <w:lang w:val="az-Latn-AZ"/>
        </w:rPr>
        <w:t xml:space="preserve"> </w:t>
      </w:r>
      <w:r w:rsidRPr="005F04E4">
        <w:rPr>
          <w:rFonts w:ascii="Arial" w:hAnsi="Arial" w:cs="Arial"/>
          <w:color w:val="222222"/>
          <w:sz w:val="18"/>
          <w:szCs w:val="18"/>
          <w:shd w:val="clear" w:color="auto" w:fill="FFFFFF"/>
          <w:lang w:val="az-Latn-AZ"/>
        </w:rPr>
        <w:t>Mühazirələrdə verilən nəzəri bilikləri təhlil edərək real nümunələrlə əlaqələndirmək</w:t>
      </w:r>
    </w:p>
  </w:footnote>
  <w:footnote w:id="5">
    <w:p w14:paraId="2054BAAB" w14:textId="3FB56117" w:rsidR="005F04E4" w:rsidRPr="005F04E4" w:rsidRDefault="005F04E4" w:rsidP="005F04E4">
      <w:pPr>
        <w:pStyle w:val="CommentText"/>
        <w:spacing w:after="0" w:line="264" w:lineRule="auto"/>
        <w:rPr>
          <w:rFonts w:ascii="Arial" w:hAnsi="Arial" w:cs="Arial"/>
          <w:color w:val="222222"/>
          <w:sz w:val="18"/>
          <w:szCs w:val="18"/>
          <w:shd w:val="clear" w:color="auto" w:fill="FFFFFF"/>
          <w:lang w:val="az-Latn-AZ"/>
        </w:rPr>
      </w:pPr>
      <w:r w:rsidRPr="005F04E4">
        <w:rPr>
          <w:rStyle w:val="FootnoteReference"/>
        </w:rPr>
        <w:footnoteRef/>
      </w:r>
      <w:r w:rsidRPr="005F04E4">
        <w:rPr>
          <w:rStyle w:val="FootnoteReference"/>
        </w:rPr>
        <w:t xml:space="preserve"> </w:t>
      </w:r>
      <w:r w:rsidRPr="005F04E4">
        <w:rPr>
          <w:rFonts w:ascii="Arial" w:hAnsi="Arial" w:cs="Arial"/>
          <w:color w:val="222222"/>
          <w:sz w:val="18"/>
          <w:szCs w:val="18"/>
          <w:shd w:val="clear" w:color="auto" w:fill="FFFFFF"/>
          <w:lang w:val="az-Latn-AZ"/>
        </w:rPr>
        <w:t>Müxtəlif nümunələr (vəziyyətlərlə) və tapşırıqlarda nəzəriyyəni praktikaya tətbiq etmək</w:t>
      </w:r>
    </w:p>
  </w:footnote>
  <w:footnote w:id="6">
    <w:p w14:paraId="6CCC43A5" w14:textId="15E6281F" w:rsidR="005F04E4" w:rsidRPr="005F04E4" w:rsidRDefault="005F04E4" w:rsidP="005F04E4">
      <w:pPr>
        <w:pStyle w:val="FootnoteText"/>
        <w:spacing w:line="264" w:lineRule="auto"/>
        <w:rPr>
          <w:rFonts w:ascii="Arial" w:hAnsi="Arial" w:cs="Arial"/>
          <w:color w:val="222222"/>
          <w:sz w:val="18"/>
          <w:szCs w:val="18"/>
          <w:shd w:val="clear" w:color="auto" w:fill="FFFFFF"/>
          <w:lang w:val="az-Latn-AZ"/>
        </w:rPr>
      </w:pPr>
      <w:r w:rsidRPr="005F04E4">
        <w:rPr>
          <w:rStyle w:val="FootnoteReference"/>
        </w:rPr>
        <w:footnoteRef/>
      </w:r>
      <w:r w:rsidRPr="005F04E4">
        <w:rPr>
          <w:rFonts w:ascii="Arial" w:hAnsi="Arial" w:cs="Arial"/>
          <w:color w:val="222222"/>
          <w:sz w:val="18"/>
          <w:szCs w:val="18"/>
          <w:shd w:val="clear" w:color="auto" w:fill="FFFFFF"/>
          <w:lang w:val="az-Latn-AZ"/>
        </w:rPr>
        <w:t xml:space="preserve"> </w:t>
      </w:r>
      <w:r w:rsidRPr="005F04E4">
        <w:rPr>
          <w:rFonts w:ascii="Arial" w:hAnsi="Arial" w:cs="Arial"/>
          <w:color w:val="222222"/>
          <w:sz w:val="18"/>
          <w:szCs w:val="18"/>
          <w:shd w:val="clear" w:color="auto" w:fill="FFFFFF"/>
          <w:lang w:val="az-Latn-AZ"/>
        </w:rPr>
        <w:t>Problemləri hissələrə ayırmaq, alternativ yanaşmaları müqayisə etmək</w:t>
      </w:r>
    </w:p>
  </w:footnote>
  <w:footnote w:id="7">
    <w:p w14:paraId="628751A7" w14:textId="5096652A" w:rsidR="005F04E4" w:rsidRPr="005F04E4" w:rsidRDefault="005F04E4" w:rsidP="005F04E4">
      <w:pPr>
        <w:pStyle w:val="CommentText"/>
        <w:spacing w:after="0" w:line="264" w:lineRule="auto"/>
        <w:rPr>
          <w:rFonts w:ascii="Arial" w:hAnsi="Arial" w:cs="Arial"/>
          <w:color w:val="222222"/>
          <w:sz w:val="18"/>
          <w:szCs w:val="18"/>
          <w:shd w:val="clear" w:color="auto" w:fill="FFFFFF"/>
          <w:lang w:val="az-Latn-AZ"/>
        </w:rPr>
      </w:pPr>
      <w:r w:rsidRPr="005F04E4">
        <w:rPr>
          <w:rStyle w:val="FootnoteReference"/>
        </w:rPr>
        <w:footnoteRef/>
      </w:r>
      <w:r w:rsidRPr="005F04E4">
        <w:rPr>
          <w:rStyle w:val="FootnoteReference"/>
        </w:rPr>
        <w:t xml:space="preserve"> </w:t>
      </w:r>
      <w:r w:rsidRPr="005F04E4">
        <w:rPr>
          <w:rFonts w:ascii="Arial" w:hAnsi="Arial" w:cs="Arial"/>
          <w:color w:val="222222"/>
          <w:sz w:val="18"/>
          <w:szCs w:val="18"/>
          <w:shd w:val="clear" w:color="auto" w:fill="FFFFFF"/>
          <w:lang w:val="az-Latn-AZ"/>
        </w:rPr>
        <w:t>Müxtəlif yanaşma və modellərin üstünlüklərini və məhdudiyyətlərini qiymətləndirmək və s</w:t>
      </w:r>
    </w:p>
  </w:footnote>
  <w:footnote w:id="8">
    <w:p w14:paraId="38EB16C1" w14:textId="09B1D2BC" w:rsidR="005F04E4" w:rsidRPr="005F04E4" w:rsidRDefault="005F04E4" w:rsidP="005F04E4">
      <w:pPr>
        <w:pStyle w:val="FootnoteText"/>
        <w:spacing w:line="264" w:lineRule="auto"/>
        <w:rPr>
          <w:rFonts w:ascii="Arial" w:hAnsi="Arial" w:cs="Arial"/>
          <w:color w:val="222222"/>
          <w:sz w:val="18"/>
          <w:szCs w:val="18"/>
          <w:shd w:val="clear" w:color="auto" w:fill="FFFFFF"/>
          <w:lang w:val="az-Latn-AZ"/>
        </w:rPr>
      </w:pPr>
      <w:r w:rsidRPr="005F04E4">
        <w:rPr>
          <w:rStyle w:val="FootnoteReference"/>
        </w:rPr>
        <w:footnoteRef/>
      </w:r>
      <w:r w:rsidRPr="005F04E4">
        <w:rPr>
          <w:rFonts w:ascii="Arial" w:hAnsi="Arial" w:cs="Arial"/>
          <w:color w:val="222222"/>
          <w:sz w:val="18"/>
          <w:szCs w:val="18"/>
          <w:shd w:val="clear" w:color="auto" w:fill="FFFFFF"/>
          <w:lang w:val="az-Latn-AZ"/>
        </w:rPr>
        <w:t xml:space="preserve"> </w:t>
      </w:r>
      <w:r w:rsidRPr="005F04E4">
        <w:rPr>
          <w:rFonts w:ascii="Arial" w:hAnsi="Arial" w:cs="Arial"/>
          <w:color w:val="222222"/>
          <w:sz w:val="18"/>
          <w:szCs w:val="18"/>
          <w:shd w:val="clear" w:color="auto" w:fill="FFFFFF"/>
          <w:lang w:val="az-Latn-AZ"/>
        </w:rPr>
        <w:t>Yeni həll yolları və təklifləri hazırlamaq və s</w:t>
      </w:r>
    </w:p>
  </w:footnote>
  <w:footnote w:id="9">
    <w:p w14:paraId="5A4EA529" w14:textId="4CF29F22" w:rsidR="000E3B97" w:rsidRPr="000E3B97" w:rsidRDefault="000E3B97">
      <w:pPr>
        <w:pStyle w:val="FootnoteText"/>
        <w:rPr>
          <w:lang w:val="az-Latn-AZ"/>
        </w:rPr>
      </w:pPr>
      <w:r>
        <w:rPr>
          <w:rStyle w:val="FootnoteReference"/>
        </w:rPr>
        <w:footnoteRef/>
      </w:r>
      <w:r>
        <w:t xml:space="preserve"> </w:t>
      </w:r>
      <w:r w:rsidRPr="000E3B97">
        <w:rPr>
          <w:rFonts w:ascii="Arial" w:eastAsia="Times New Roman" w:hAnsi="Arial" w:cs="Arial"/>
          <w:sz w:val="18"/>
          <w:szCs w:val="18"/>
          <w:lang w:val="az-Latn-AZ" w:eastAsia="ru-RU"/>
        </w:rPr>
        <w:t>Vəsaitlərin mənbələri cədvəlin aşağısındakı siyahıda təqdim edilir.</w:t>
      </w:r>
      <w:r>
        <w:rPr>
          <w:rFonts w:ascii="Arial" w:eastAsia="Times New Roman" w:hAnsi="Arial" w:cs="Arial"/>
          <w:szCs w:val="24"/>
          <w:lang w:val="az-Latn-AZ" w:eastAsia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7EE2"/>
    <w:multiLevelType w:val="hybridMultilevel"/>
    <w:tmpl w:val="D49AD948"/>
    <w:lvl w:ilvl="0" w:tplc="9CECB70C">
      <w:start w:val="1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D10A0"/>
    <w:multiLevelType w:val="multilevel"/>
    <w:tmpl w:val="DF36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44487"/>
    <w:multiLevelType w:val="multilevel"/>
    <w:tmpl w:val="6F626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E3722"/>
    <w:multiLevelType w:val="hybridMultilevel"/>
    <w:tmpl w:val="869468E4"/>
    <w:lvl w:ilvl="0" w:tplc="0419000F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4AE793D"/>
    <w:multiLevelType w:val="multilevel"/>
    <w:tmpl w:val="C1EA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70F0B"/>
    <w:multiLevelType w:val="hybridMultilevel"/>
    <w:tmpl w:val="5C744A0C"/>
    <w:lvl w:ilvl="0" w:tplc="D3B8B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D0E3C"/>
    <w:multiLevelType w:val="hybridMultilevel"/>
    <w:tmpl w:val="21CA8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E78BB"/>
    <w:multiLevelType w:val="hybridMultilevel"/>
    <w:tmpl w:val="BC1E7842"/>
    <w:lvl w:ilvl="0" w:tplc="040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30F7400D"/>
    <w:multiLevelType w:val="multilevel"/>
    <w:tmpl w:val="F68A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8332AA"/>
    <w:multiLevelType w:val="multilevel"/>
    <w:tmpl w:val="E6FE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0360FB"/>
    <w:multiLevelType w:val="hybridMultilevel"/>
    <w:tmpl w:val="889EA1EE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A021653"/>
    <w:multiLevelType w:val="multilevel"/>
    <w:tmpl w:val="5B3C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04228B"/>
    <w:multiLevelType w:val="hybridMultilevel"/>
    <w:tmpl w:val="FF283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30874"/>
    <w:multiLevelType w:val="hybridMultilevel"/>
    <w:tmpl w:val="29BA4DAA"/>
    <w:lvl w:ilvl="0" w:tplc="F9221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F21C8"/>
    <w:multiLevelType w:val="hybridMultilevel"/>
    <w:tmpl w:val="998E5822"/>
    <w:lvl w:ilvl="0" w:tplc="D3B8B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0A95675"/>
    <w:multiLevelType w:val="hybridMultilevel"/>
    <w:tmpl w:val="AA8C3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D744F"/>
    <w:multiLevelType w:val="hybridMultilevel"/>
    <w:tmpl w:val="A16C5E7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0A42DA"/>
    <w:multiLevelType w:val="multilevel"/>
    <w:tmpl w:val="B96AB0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458830C2"/>
    <w:multiLevelType w:val="multilevel"/>
    <w:tmpl w:val="9C969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A95EA7"/>
    <w:multiLevelType w:val="hybridMultilevel"/>
    <w:tmpl w:val="D3E22BC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E0522"/>
    <w:multiLevelType w:val="multilevel"/>
    <w:tmpl w:val="FAEE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FC6FAC"/>
    <w:multiLevelType w:val="multilevel"/>
    <w:tmpl w:val="DA48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630289"/>
    <w:multiLevelType w:val="hybridMultilevel"/>
    <w:tmpl w:val="FF283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E04DD"/>
    <w:multiLevelType w:val="multilevel"/>
    <w:tmpl w:val="A0127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8746EB"/>
    <w:multiLevelType w:val="hybridMultilevel"/>
    <w:tmpl w:val="5CF46068"/>
    <w:lvl w:ilvl="0" w:tplc="041ABF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CF0822"/>
    <w:multiLevelType w:val="hybridMultilevel"/>
    <w:tmpl w:val="D820E8DA"/>
    <w:lvl w:ilvl="0" w:tplc="D3B8B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05D5B"/>
    <w:multiLevelType w:val="hybridMultilevel"/>
    <w:tmpl w:val="64EC4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F281F"/>
    <w:multiLevelType w:val="multilevel"/>
    <w:tmpl w:val="E09A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E015CA"/>
    <w:multiLevelType w:val="hybridMultilevel"/>
    <w:tmpl w:val="93A2381C"/>
    <w:lvl w:ilvl="0" w:tplc="B9129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00316"/>
    <w:multiLevelType w:val="hybridMultilevel"/>
    <w:tmpl w:val="576EB2B8"/>
    <w:lvl w:ilvl="0" w:tplc="32E84A3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0" w15:restartNumberingAfterBreak="0">
    <w:nsid w:val="608068CE"/>
    <w:multiLevelType w:val="multilevel"/>
    <w:tmpl w:val="001E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3C06A6"/>
    <w:multiLevelType w:val="multilevel"/>
    <w:tmpl w:val="829E5AE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592640B"/>
    <w:multiLevelType w:val="hybridMultilevel"/>
    <w:tmpl w:val="FF283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16AD4"/>
    <w:multiLevelType w:val="hybridMultilevel"/>
    <w:tmpl w:val="FF283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2472C"/>
    <w:multiLevelType w:val="multilevel"/>
    <w:tmpl w:val="49DE4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351B1A"/>
    <w:multiLevelType w:val="hybridMultilevel"/>
    <w:tmpl w:val="3B5822C8"/>
    <w:lvl w:ilvl="0" w:tplc="D6DC3F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4570BB1"/>
    <w:multiLevelType w:val="hybridMultilevel"/>
    <w:tmpl w:val="FF283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509CA"/>
    <w:multiLevelType w:val="hybridMultilevel"/>
    <w:tmpl w:val="5B927C9E"/>
    <w:lvl w:ilvl="0" w:tplc="0409000F">
      <w:start w:val="1"/>
      <w:numFmt w:val="decimal"/>
      <w:lvlText w:val="%1."/>
      <w:lvlJc w:val="lef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15"/>
  </w:num>
  <w:num w:numId="2">
    <w:abstractNumId w:val="6"/>
  </w:num>
  <w:num w:numId="3">
    <w:abstractNumId w:val="37"/>
  </w:num>
  <w:num w:numId="4">
    <w:abstractNumId w:val="16"/>
  </w:num>
  <w:num w:numId="5">
    <w:abstractNumId w:val="31"/>
  </w:num>
  <w:num w:numId="6">
    <w:abstractNumId w:val="28"/>
  </w:num>
  <w:num w:numId="7">
    <w:abstractNumId w:val="17"/>
  </w:num>
  <w:num w:numId="8">
    <w:abstractNumId w:val="0"/>
  </w:num>
  <w:num w:numId="9">
    <w:abstractNumId w:val="19"/>
  </w:num>
  <w:num w:numId="10">
    <w:abstractNumId w:val="26"/>
  </w:num>
  <w:num w:numId="11">
    <w:abstractNumId w:val="35"/>
  </w:num>
  <w:num w:numId="12">
    <w:abstractNumId w:val="3"/>
  </w:num>
  <w:num w:numId="13">
    <w:abstractNumId w:val="29"/>
  </w:num>
  <w:num w:numId="14">
    <w:abstractNumId w:val="12"/>
  </w:num>
  <w:num w:numId="15">
    <w:abstractNumId w:val="13"/>
  </w:num>
  <w:num w:numId="16">
    <w:abstractNumId w:val="10"/>
  </w:num>
  <w:num w:numId="17">
    <w:abstractNumId w:val="24"/>
  </w:num>
  <w:num w:numId="18">
    <w:abstractNumId w:val="34"/>
  </w:num>
  <w:num w:numId="19">
    <w:abstractNumId w:val="1"/>
  </w:num>
  <w:num w:numId="20">
    <w:abstractNumId w:val="21"/>
  </w:num>
  <w:num w:numId="21">
    <w:abstractNumId w:val="14"/>
  </w:num>
  <w:num w:numId="22">
    <w:abstractNumId w:val="4"/>
  </w:num>
  <w:num w:numId="23">
    <w:abstractNumId w:val="11"/>
  </w:num>
  <w:num w:numId="24">
    <w:abstractNumId w:val="30"/>
  </w:num>
  <w:num w:numId="25">
    <w:abstractNumId w:val="20"/>
  </w:num>
  <w:num w:numId="26">
    <w:abstractNumId w:val="5"/>
  </w:num>
  <w:num w:numId="27">
    <w:abstractNumId w:val="2"/>
  </w:num>
  <w:num w:numId="28">
    <w:abstractNumId w:val="18"/>
  </w:num>
  <w:num w:numId="29">
    <w:abstractNumId w:val="23"/>
  </w:num>
  <w:num w:numId="30">
    <w:abstractNumId w:val="9"/>
  </w:num>
  <w:num w:numId="31">
    <w:abstractNumId w:val="27"/>
  </w:num>
  <w:num w:numId="32">
    <w:abstractNumId w:val="32"/>
  </w:num>
  <w:num w:numId="33">
    <w:abstractNumId w:val="33"/>
  </w:num>
  <w:num w:numId="34">
    <w:abstractNumId w:val="25"/>
  </w:num>
  <w:num w:numId="35">
    <w:abstractNumId w:val="8"/>
  </w:num>
  <w:num w:numId="36">
    <w:abstractNumId w:val="22"/>
  </w:num>
  <w:num w:numId="37">
    <w:abstractNumId w:val="36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BB"/>
    <w:rsid w:val="00015B23"/>
    <w:rsid w:val="000208EF"/>
    <w:rsid w:val="00051358"/>
    <w:rsid w:val="00056999"/>
    <w:rsid w:val="00064D2F"/>
    <w:rsid w:val="000A2BF4"/>
    <w:rsid w:val="000C415C"/>
    <w:rsid w:val="000E34F1"/>
    <w:rsid w:val="000E3B97"/>
    <w:rsid w:val="001774BB"/>
    <w:rsid w:val="00196B26"/>
    <w:rsid w:val="001A339B"/>
    <w:rsid w:val="001B0570"/>
    <w:rsid w:val="001B6DB6"/>
    <w:rsid w:val="001C1340"/>
    <w:rsid w:val="001D5709"/>
    <w:rsid w:val="002221AB"/>
    <w:rsid w:val="00222CF7"/>
    <w:rsid w:val="002449A6"/>
    <w:rsid w:val="00282A12"/>
    <w:rsid w:val="002C7CF0"/>
    <w:rsid w:val="002E6F14"/>
    <w:rsid w:val="00341960"/>
    <w:rsid w:val="00353D2C"/>
    <w:rsid w:val="0038566A"/>
    <w:rsid w:val="003A6BC2"/>
    <w:rsid w:val="003B367F"/>
    <w:rsid w:val="003C0D12"/>
    <w:rsid w:val="003F0BBD"/>
    <w:rsid w:val="004128A5"/>
    <w:rsid w:val="0044193C"/>
    <w:rsid w:val="004546E4"/>
    <w:rsid w:val="00492AFF"/>
    <w:rsid w:val="004B3AE6"/>
    <w:rsid w:val="004B3BD1"/>
    <w:rsid w:val="004B510C"/>
    <w:rsid w:val="004D0A16"/>
    <w:rsid w:val="005419C4"/>
    <w:rsid w:val="005478F2"/>
    <w:rsid w:val="00550FCE"/>
    <w:rsid w:val="00552B22"/>
    <w:rsid w:val="00584248"/>
    <w:rsid w:val="005F04E4"/>
    <w:rsid w:val="005F6E6F"/>
    <w:rsid w:val="00616557"/>
    <w:rsid w:val="00616F6D"/>
    <w:rsid w:val="006276EF"/>
    <w:rsid w:val="006339BB"/>
    <w:rsid w:val="00633DC7"/>
    <w:rsid w:val="0064107E"/>
    <w:rsid w:val="00654AD9"/>
    <w:rsid w:val="0065797F"/>
    <w:rsid w:val="006A25D0"/>
    <w:rsid w:val="006C56EF"/>
    <w:rsid w:val="006F402C"/>
    <w:rsid w:val="006F5037"/>
    <w:rsid w:val="00700545"/>
    <w:rsid w:val="007057A2"/>
    <w:rsid w:val="007168C4"/>
    <w:rsid w:val="00735E6C"/>
    <w:rsid w:val="00780B9F"/>
    <w:rsid w:val="00784E0C"/>
    <w:rsid w:val="00785E8D"/>
    <w:rsid w:val="007A1BBF"/>
    <w:rsid w:val="007C07CE"/>
    <w:rsid w:val="007E189E"/>
    <w:rsid w:val="007E2847"/>
    <w:rsid w:val="00820B95"/>
    <w:rsid w:val="00833FBF"/>
    <w:rsid w:val="008F1BA6"/>
    <w:rsid w:val="008F3373"/>
    <w:rsid w:val="0091103D"/>
    <w:rsid w:val="00927389"/>
    <w:rsid w:val="009710BE"/>
    <w:rsid w:val="00980C21"/>
    <w:rsid w:val="009A3BFC"/>
    <w:rsid w:val="00A34C94"/>
    <w:rsid w:val="00A55845"/>
    <w:rsid w:val="00A74587"/>
    <w:rsid w:val="00AD4406"/>
    <w:rsid w:val="00AE67FB"/>
    <w:rsid w:val="00B04A2C"/>
    <w:rsid w:val="00B3607F"/>
    <w:rsid w:val="00B47E0F"/>
    <w:rsid w:val="00B52189"/>
    <w:rsid w:val="00B56170"/>
    <w:rsid w:val="00B806EA"/>
    <w:rsid w:val="00BC2E4D"/>
    <w:rsid w:val="00BF5BC5"/>
    <w:rsid w:val="00C6093D"/>
    <w:rsid w:val="00C70F81"/>
    <w:rsid w:val="00C850EB"/>
    <w:rsid w:val="00C96124"/>
    <w:rsid w:val="00C96B77"/>
    <w:rsid w:val="00CB56A9"/>
    <w:rsid w:val="00CF5E86"/>
    <w:rsid w:val="00D246EF"/>
    <w:rsid w:val="00D2516F"/>
    <w:rsid w:val="00D34FFF"/>
    <w:rsid w:val="00D91CC4"/>
    <w:rsid w:val="00DC3672"/>
    <w:rsid w:val="00DD63D5"/>
    <w:rsid w:val="00DF0A71"/>
    <w:rsid w:val="00DF74A4"/>
    <w:rsid w:val="00E147FC"/>
    <w:rsid w:val="00E162D4"/>
    <w:rsid w:val="00E97FDF"/>
    <w:rsid w:val="00EC3E1D"/>
    <w:rsid w:val="00EF7400"/>
    <w:rsid w:val="00F027D1"/>
    <w:rsid w:val="00F444E5"/>
    <w:rsid w:val="00F5747B"/>
    <w:rsid w:val="00F62FD3"/>
    <w:rsid w:val="00F74938"/>
    <w:rsid w:val="00F9177C"/>
    <w:rsid w:val="00FA20E8"/>
    <w:rsid w:val="00FA3109"/>
    <w:rsid w:val="00FE4F45"/>
    <w:rsid w:val="00FF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58EB4"/>
  <w15:chartTrackingRefBased/>
  <w15:docId w15:val="{5B27BF7A-4228-48C4-B2A1-8BE24B76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F74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EF740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780B9F"/>
    <w:pPr>
      <w:spacing w:after="0" w:line="240" w:lineRule="auto"/>
    </w:pPr>
    <w:rPr>
      <w:rFonts w:eastAsia="MS Minch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aliases w:val="Paragraphe  revu,Figures,List Paragraph (numbered (a)),Ha,Liste 1,List Bullet-OpsManual,Title Style 1,List Paragraph nowy,ANNEX,List Paragraph2,Evidence on Demand bullet points,Titre1,Paragraphe de liste 1,Liste couleur - Accent 11,R"/>
    <w:basedOn w:val="Normal"/>
    <w:link w:val="ListParagraphChar"/>
    <w:uiPriority w:val="34"/>
    <w:qFormat/>
    <w:rsid w:val="00780B9F"/>
    <w:pPr>
      <w:spacing w:after="80" w:line="240" w:lineRule="auto"/>
      <w:ind w:left="720"/>
      <w:contextualSpacing/>
    </w:pPr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2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7D1"/>
  </w:style>
  <w:style w:type="paragraph" w:styleId="Footer">
    <w:name w:val="footer"/>
    <w:basedOn w:val="Normal"/>
    <w:link w:val="FooterChar"/>
    <w:uiPriority w:val="99"/>
    <w:unhideWhenUsed/>
    <w:rsid w:val="00F02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7D1"/>
  </w:style>
  <w:style w:type="character" w:styleId="Hyperlink">
    <w:name w:val="Hyperlink"/>
    <w:basedOn w:val="DefaultParagraphFont"/>
    <w:uiPriority w:val="99"/>
    <w:unhideWhenUsed/>
    <w:rsid w:val="00B3607F"/>
    <w:rPr>
      <w:color w:val="0563C1" w:themeColor="hyperlink"/>
      <w:u w:val="single"/>
    </w:rPr>
  </w:style>
  <w:style w:type="character" w:customStyle="1" w:styleId="ListParagraphChar">
    <w:name w:val="List Paragraph Char"/>
    <w:aliases w:val="Paragraphe  revu Char,Figures Char,List Paragraph (numbered (a)) Char,Ha Char,Liste 1 Char,List Bullet-OpsManual Char,Title Style 1 Char,List Paragraph nowy Char,ANNEX Char,List Paragraph2 Char,Evidence on Demand bullet points Char"/>
    <w:link w:val="ListParagraph"/>
    <w:uiPriority w:val="34"/>
    <w:qFormat/>
    <w:locked/>
    <w:rsid w:val="00784E0C"/>
    <w:rPr>
      <w:lang w:val="ru-RU"/>
    </w:rPr>
  </w:style>
  <w:style w:type="paragraph" w:customStyle="1" w:styleId="Default">
    <w:name w:val="Default"/>
    <w:rsid w:val="00FE4F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9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9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39B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2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08E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F5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5E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E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E86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F740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F7400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5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0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9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0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ztu.edu.az/az/page/etik-davranis-mecellesi-1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B7F21-C95F-42E5-A7B0-79734F4F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11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86</cp:revision>
  <cp:lastPrinted>2025-08-28T11:48:00Z</cp:lastPrinted>
  <dcterms:created xsi:type="dcterms:W3CDTF">2022-12-29T08:45:00Z</dcterms:created>
  <dcterms:modified xsi:type="dcterms:W3CDTF">2025-08-28T12:00:00Z</dcterms:modified>
</cp:coreProperties>
</file>